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E737D" w14:textId="77777777" w:rsidR="00203A2F" w:rsidRDefault="00203A2F">
      <w:pPr>
        <w:rPr>
          <w:rFonts w:ascii="Arial" w:hAnsi="Arial" w:cs="Arial"/>
          <w:sz w:val="36"/>
          <w:szCs w:val="36"/>
        </w:rPr>
      </w:pPr>
    </w:p>
    <w:p w14:paraId="6271724B" w14:textId="77777777" w:rsidR="00203A2F" w:rsidRDefault="00203A2F">
      <w:pPr>
        <w:rPr>
          <w:rFonts w:ascii="Arial" w:hAnsi="Arial" w:cs="Arial"/>
          <w:sz w:val="36"/>
          <w:szCs w:val="36"/>
        </w:rPr>
      </w:pPr>
    </w:p>
    <w:p w14:paraId="239BD674" w14:textId="77777777" w:rsidR="00203A2F" w:rsidRDefault="00203A2F">
      <w:pPr>
        <w:rPr>
          <w:rFonts w:ascii="Arial" w:hAnsi="Arial" w:cs="Arial"/>
          <w:sz w:val="36"/>
          <w:szCs w:val="36"/>
        </w:rPr>
      </w:pPr>
    </w:p>
    <w:p w14:paraId="1DC4A9CF" w14:textId="77777777" w:rsidR="00203A2F" w:rsidRDefault="00203A2F">
      <w:pPr>
        <w:rPr>
          <w:rFonts w:ascii="Arial" w:hAnsi="Arial" w:cs="Arial"/>
          <w:sz w:val="36"/>
          <w:szCs w:val="36"/>
        </w:rPr>
      </w:pPr>
    </w:p>
    <w:p w14:paraId="1E1ECC2D" w14:textId="77777777" w:rsidR="00203A2F" w:rsidRDefault="00203A2F">
      <w:pPr>
        <w:rPr>
          <w:rFonts w:ascii="Arial" w:hAnsi="Arial" w:cs="Arial"/>
          <w:sz w:val="36"/>
          <w:szCs w:val="36"/>
        </w:rPr>
      </w:pPr>
    </w:p>
    <w:p w14:paraId="4AA16792" w14:textId="77777777" w:rsidR="00203A2F" w:rsidRDefault="00203A2F">
      <w:pPr>
        <w:rPr>
          <w:rFonts w:ascii="Arial" w:hAnsi="Arial" w:cs="Arial"/>
          <w:sz w:val="36"/>
          <w:szCs w:val="36"/>
        </w:rPr>
      </w:pPr>
    </w:p>
    <w:p w14:paraId="3904BC39" w14:textId="77777777" w:rsidR="00203A2F" w:rsidRDefault="00203A2F">
      <w:pPr>
        <w:rPr>
          <w:rFonts w:ascii="Arial" w:hAnsi="Arial" w:cs="Arial"/>
          <w:sz w:val="36"/>
          <w:szCs w:val="36"/>
        </w:rPr>
      </w:pPr>
    </w:p>
    <w:p w14:paraId="23575E28" w14:textId="77777777" w:rsidR="00203A2F" w:rsidRDefault="00203A2F">
      <w:pPr>
        <w:rPr>
          <w:rFonts w:ascii="Arial" w:hAnsi="Arial" w:cs="Arial"/>
          <w:sz w:val="36"/>
          <w:szCs w:val="36"/>
        </w:rPr>
      </w:pPr>
    </w:p>
    <w:p w14:paraId="2021DE93" w14:textId="05B59D12" w:rsidR="002652F4" w:rsidRDefault="00203A2F">
      <w:pPr>
        <w:rPr>
          <w:rFonts w:ascii="Arial" w:hAnsi="Arial" w:cs="Arial"/>
          <w:sz w:val="36"/>
          <w:szCs w:val="36"/>
        </w:rPr>
        <w:sectPr w:rsidR="002652F4" w:rsidSect="004A4D62">
          <w:footerReference w:type="even" r:id="rId8"/>
          <w:footerReference w:type="default" r:id="rId9"/>
          <w:type w:val="continuous"/>
          <w:pgSz w:w="12240" w:h="15840" w:code="1"/>
          <w:pgMar w:top="1008" w:right="1008" w:bottom="1008" w:left="1008" w:header="720" w:footer="720" w:gutter="0"/>
          <w:pgNumType w:start="1" w:chapStyle="1"/>
          <w:cols w:space="720"/>
          <w:docGrid w:linePitch="360"/>
        </w:sectPr>
      </w:pPr>
      <w:r>
        <w:rPr>
          <w:rFonts w:ascii="Arial" w:hAnsi="Arial" w:cs="Arial"/>
          <w:noProof/>
          <w:sz w:val="36"/>
          <w:szCs w:val="36"/>
        </w:rPr>
        <w:drawing>
          <wp:inline distT="0" distB="0" distL="0" distR="0" wp14:anchorId="704A8ED8" wp14:editId="11586042">
            <wp:extent cx="6543675" cy="429196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543675" cy="4291965"/>
                    </a:xfrm>
                    <a:prstGeom prst="rect">
                      <a:avLst/>
                    </a:prstGeom>
                    <a:noFill/>
                  </pic:spPr>
                </pic:pic>
              </a:graphicData>
            </a:graphic>
          </wp:inline>
        </w:drawing>
      </w:r>
    </w:p>
    <w:p w14:paraId="0B04956B" w14:textId="458205F4" w:rsidR="00F80758" w:rsidRPr="002652F4" w:rsidRDefault="00F80758" w:rsidP="002652F4">
      <w:pPr>
        <w:pStyle w:val="BlockText"/>
        <w:pBdr>
          <w:top w:val="none" w:sz="0" w:space="0" w:color="auto"/>
        </w:pBdr>
        <w:ind w:left="0" w:right="0"/>
        <w:jc w:val="left"/>
        <w:rPr>
          <w:rFonts w:ascii="Arial" w:hAnsi="Arial" w:cs="Arial"/>
          <w:b/>
          <w:bCs/>
          <w:highlight w:val="yellow"/>
        </w:rPr>
      </w:pPr>
    </w:p>
    <w:p w14:paraId="6D797693" w14:textId="77777777" w:rsidR="00203A2F" w:rsidRDefault="00203A2F" w:rsidP="00203A2F">
      <w:pPr>
        <w:jc w:val="center"/>
        <w:rPr>
          <w:rFonts w:ascii="Mystical Woods Rough Script" w:hAnsi="Mystical Woods Rough Script" w:cs="Dreaming Outloud Pro"/>
          <w:b/>
          <w:color w:val="685086"/>
          <w:sz w:val="96"/>
          <w:szCs w:val="96"/>
        </w:rPr>
      </w:pPr>
    </w:p>
    <w:p w14:paraId="730F930E" w14:textId="3FD8431E" w:rsidR="00F80758" w:rsidRPr="00203A2F" w:rsidRDefault="00F80758" w:rsidP="00203A2F">
      <w:pPr>
        <w:jc w:val="center"/>
        <w:rPr>
          <w:rFonts w:ascii="Mystical Woods Rough Script" w:hAnsi="Mystical Woods Rough Script" w:cs="Dreaming Outloud Pro"/>
          <w:smallCaps/>
          <w:color w:val="685086"/>
          <w:sz w:val="144"/>
          <w:szCs w:val="144"/>
        </w:rPr>
      </w:pPr>
      <w:r w:rsidRPr="00203A2F">
        <w:rPr>
          <w:rFonts w:ascii="Mystical Woods Rough Script" w:hAnsi="Mystical Woods Rough Script" w:cs="Dreaming Outloud Pro"/>
          <w:smallCaps/>
          <w:color w:val="685086"/>
          <w:sz w:val="160"/>
          <w:szCs w:val="160"/>
        </w:rPr>
        <w:t>Family Handbook</w:t>
      </w:r>
    </w:p>
    <w:p w14:paraId="241A1DC8" w14:textId="2CFB810F" w:rsidR="00B452D3" w:rsidRPr="00430BBF" w:rsidRDefault="00B452D3" w:rsidP="003027C2">
      <w:pPr>
        <w:jc w:val="center"/>
        <w:rPr>
          <w:rFonts w:ascii="Arial" w:hAnsi="Arial" w:cs="Arial"/>
          <w:b/>
          <w:color w:val="17365D"/>
          <w:sz w:val="32"/>
          <w:szCs w:val="32"/>
          <w:u w:val="single"/>
        </w:rPr>
      </w:pPr>
    </w:p>
    <w:p w14:paraId="18F5532E" w14:textId="77777777" w:rsidR="00B452D3" w:rsidRDefault="00B452D3" w:rsidP="003027C2">
      <w:pPr>
        <w:jc w:val="center"/>
        <w:rPr>
          <w:rFonts w:ascii="Arial" w:hAnsi="Arial" w:cs="Arial"/>
          <w:b/>
          <w:sz w:val="40"/>
          <w:szCs w:val="40"/>
        </w:rPr>
      </w:pPr>
    </w:p>
    <w:p w14:paraId="552FA104" w14:textId="1DA459C1" w:rsidR="00F80758" w:rsidRPr="003027C2" w:rsidRDefault="00F80758" w:rsidP="003071EA">
      <w:pPr>
        <w:rPr>
          <w:rFonts w:ascii="Mystical Woods Rough Script" w:hAnsi="Mystical Woods Rough Script" w:cs="Arial"/>
          <w:b/>
          <w:color w:val="365F91"/>
          <w:sz w:val="20"/>
          <w:szCs w:val="20"/>
        </w:rPr>
        <w:sectPr w:rsidR="00F80758" w:rsidRPr="003027C2" w:rsidSect="004A4D62">
          <w:footerReference w:type="default" r:id="rId11"/>
          <w:pgSz w:w="12240" w:h="15840"/>
          <w:pgMar w:top="1440" w:right="1440" w:bottom="1260" w:left="1440" w:header="720" w:footer="720" w:gutter="0"/>
          <w:pgNumType w:start="1" w:chapStyle="1"/>
          <w:cols w:space="720"/>
          <w:docGrid w:linePitch="360"/>
        </w:sectPr>
      </w:pPr>
    </w:p>
    <w:p w14:paraId="1F40F2C4" w14:textId="77777777" w:rsidR="003071EA" w:rsidRPr="00601B14" w:rsidRDefault="003071EA" w:rsidP="003071EA">
      <w:pPr>
        <w:rPr>
          <w:rFonts w:ascii="Arial" w:hAnsi="Arial" w:cs="Arial"/>
          <w:b/>
          <w:smallCaps/>
          <w:color w:val="5F497A" w:themeColor="accent4" w:themeShade="BF"/>
          <w:sz w:val="30"/>
          <w:szCs w:val="36"/>
        </w:rPr>
      </w:pPr>
      <w:bookmarkStart w:id="0" w:name="OLE_LINK1"/>
      <w:r w:rsidRPr="00601B14">
        <w:rPr>
          <w:rFonts w:ascii="Arial" w:hAnsi="Arial" w:cs="Arial"/>
          <w:b/>
          <w:smallCaps/>
          <w:color w:val="5F497A" w:themeColor="accent4" w:themeShade="BF"/>
          <w:sz w:val="30"/>
          <w:szCs w:val="36"/>
        </w:rPr>
        <w:lastRenderedPageBreak/>
        <w:t>Table of Contents</w:t>
      </w:r>
    </w:p>
    <w:p w14:paraId="19AE1AA7" w14:textId="77777777" w:rsidR="004072EA" w:rsidRPr="006F037E" w:rsidRDefault="004072EA" w:rsidP="003071EA">
      <w:pPr>
        <w:rPr>
          <w:rFonts w:ascii="Arial" w:hAnsi="Arial" w:cs="Arial"/>
          <w:b/>
          <w:szCs w:val="36"/>
        </w:rPr>
      </w:pPr>
    </w:p>
    <w:bookmarkEnd w:id="0"/>
    <w:p w14:paraId="47413D27" w14:textId="1E89999E" w:rsidR="006F1ECF" w:rsidRPr="00601B14" w:rsidRDefault="004839DB" w:rsidP="00CF1799">
      <w:pPr>
        <w:pStyle w:val="TOC1"/>
        <w:rPr>
          <w:rFonts w:asciiTheme="minorHAnsi" w:eastAsiaTheme="minorEastAsia" w:hAnsiTheme="minorHAnsi" w:cstheme="minorBidi"/>
          <w:szCs w:val="22"/>
        </w:rPr>
      </w:pPr>
      <w:r>
        <w:rPr>
          <w:rFonts w:cs="Arial"/>
          <w:color w:val="365F91"/>
          <w:sz w:val="16"/>
        </w:rPr>
        <w:fldChar w:fldCharType="begin"/>
      </w:r>
      <w:r>
        <w:rPr>
          <w:rFonts w:cs="Arial"/>
          <w:sz w:val="16"/>
        </w:rPr>
        <w:instrText xml:space="preserve"> TOC \o "1-3" \h \z \u </w:instrText>
      </w:r>
      <w:r>
        <w:rPr>
          <w:rFonts w:cs="Arial"/>
          <w:color w:val="365F91"/>
          <w:sz w:val="16"/>
        </w:rPr>
        <w:fldChar w:fldCharType="separate"/>
      </w:r>
      <w:hyperlink w:anchor="_Toc3543215" w:history="1">
        <w:r w:rsidR="006F1ECF" w:rsidRPr="00601B14">
          <w:rPr>
            <w:rStyle w:val="Hyperlink"/>
            <w:color w:val="5F497A" w:themeColor="accent4" w:themeShade="BF"/>
          </w:rPr>
          <w:t>About Me</w:t>
        </w:r>
        <w:r w:rsidR="006F1ECF" w:rsidRPr="00601B14">
          <w:rPr>
            <w:webHidden/>
          </w:rPr>
          <w:tab/>
        </w:r>
        <w:r w:rsidR="006F1ECF" w:rsidRPr="00601B14">
          <w:rPr>
            <w:webHidden/>
          </w:rPr>
          <w:fldChar w:fldCharType="begin"/>
        </w:r>
        <w:r w:rsidR="006F1ECF" w:rsidRPr="00601B14">
          <w:rPr>
            <w:webHidden/>
          </w:rPr>
          <w:instrText xml:space="preserve"> PAGEREF _Toc3543215 \h </w:instrText>
        </w:r>
        <w:r w:rsidR="006F1ECF" w:rsidRPr="00601B14">
          <w:rPr>
            <w:webHidden/>
          </w:rPr>
        </w:r>
        <w:r w:rsidR="006F1ECF" w:rsidRPr="00601B14">
          <w:rPr>
            <w:webHidden/>
          </w:rPr>
          <w:fldChar w:fldCharType="separate"/>
        </w:r>
        <w:r w:rsidR="00203A2F">
          <w:rPr>
            <w:webHidden/>
          </w:rPr>
          <w:t>1</w:t>
        </w:r>
        <w:r w:rsidR="006F1ECF" w:rsidRPr="00601B14">
          <w:rPr>
            <w:webHidden/>
          </w:rPr>
          <w:fldChar w:fldCharType="end"/>
        </w:r>
      </w:hyperlink>
    </w:p>
    <w:p w14:paraId="56A26C1B" w14:textId="025DDA77" w:rsidR="006F1ECF" w:rsidRPr="00601B14" w:rsidRDefault="00000000" w:rsidP="005F6814">
      <w:pPr>
        <w:pStyle w:val="TOC2"/>
        <w:tabs>
          <w:tab w:val="right" w:leader="dot" w:pos="9350"/>
        </w:tabs>
        <w:rPr>
          <w:rFonts w:asciiTheme="minorHAnsi" w:eastAsiaTheme="minorEastAsia" w:hAnsiTheme="minorHAnsi" w:cstheme="minorBidi"/>
          <w:noProof/>
          <w:sz w:val="22"/>
          <w:szCs w:val="22"/>
        </w:rPr>
      </w:pPr>
      <w:hyperlink w:anchor="_Toc3543216" w:history="1">
        <w:r w:rsidR="006F1ECF" w:rsidRPr="00601B14">
          <w:rPr>
            <w:rStyle w:val="Hyperlink"/>
            <w:noProof/>
            <w:color w:val="auto"/>
          </w:rPr>
          <w:t>Philosophy</w:t>
        </w:r>
        <w:r w:rsidR="005F6814">
          <w:rPr>
            <w:rStyle w:val="Hyperlink"/>
            <w:noProof/>
            <w:color w:val="auto"/>
          </w:rPr>
          <w:t>/Mission</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_Toc3543216 \h </w:instrText>
        </w:r>
        <w:r w:rsidR="006F1ECF" w:rsidRPr="00601B14">
          <w:rPr>
            <w:noProof/>
            <w:webHidden/>
          </w:rPr>
        </w:r>
        <w:r w:rsidR="006F1ECF" w:rsidRPr="00601B14">
          <w:rPr>
            <w:noProof/>
            <w:webHidden/>
          </w:rPr>
          <w:fldChar w:fldCharType="separate"/>
        </w:r>
        <w:r w:rsidR="00203A2F">
          <w:rPr>
            <w:noProof/>
            <w:webHidden/>
          </w:rPr>
          <w:t>1</w:t>
        </w:r>
        <w:r w:rsidR="006F1ECF" w:rsidRPr="00601B14">
          <w:rPr>
            <w:noProof/>
            <w:webHidden/>
          </w:rPr>
          <w:fldChar w:fldCharType="end"/>
        </w:r>
      </w:hyperlink>
    </w:p>
    <w:p w14:paraId="301A1E5A" w14:textId="64097A53"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18" w:history="1">
        <w:r w:rsidR="006F1ECF" w:rsidRPr="00601B14">
          <w:rPr>
            <w:rStyle w:val="Hyperlink"/>
            <w:noProof/>
            <w:color w:val="auto"/>
          </w:rPr>
          <w:t>Certification</w:t>
        </w:r>
        <w:r w:rsidR="005F6814">
          <w:rPr>
            <w:rStyle w:val="Hyperlink"/>
            <w:noProof/>
            <w:color w:val="auto"/>
          </w:rPr>
          <w:t>/Degree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_Toc3543218 \h </w:instrText>
        </w:r>
        <w:r w:rsidR="006F1ECF" w:rsidRPr="00601B14">
          <w:rPr>
            <w:noProof/>
            <w:webHidden/>
          </w:rPr>
        </w:r>
        <w:r w:rsidR="006F1ECF" w:rsidRPr="00601B14">
          <w:rPr>
            <w:noProof/>
            <w:webHidden/>
          </w:rPr>
          <w:fldChar w:fldCharType="separate"/>
        </w:r>
        <w:r w:rsidR="00203A2F">
          <w:rPr>
            <w:noProof/>
            <w:webHidden/>
          </w:rPr>
          <w:t>1</w:t>
        </w:r>
        <w:r w:rsidR="006F1ECF" w:rsidRPr="00601B14">
          <w:rPr>
            <w:noProof/>
            <w:webHidden/>
          </w:rPr>
          <w:fldChar w:fldCharType="end"/>
        </w:r>
      </w:hyperlink>
    </w:p>
    <w:p w14:paraId="750B34AA" w14:textId="05EE29AF"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19" w:history="1">
        <w:r w:rsidR="006F1ECF" w:rsidRPr="00601B14">
          <w:rPr>
            <w:rStyle w:val="Hyperlink"/>
            <w:noProof/>
            <w:color w:val="auto"/>
          </w:rPr>
          <w:t>Definition of Family</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_Toc3543219 \h </w:instrText>
        </w:r>
        <w:r w:rsidR="006F1ECF" w:rsidRPr="00601B14">
          <w:rPr>
            <w:noProof/>
            <w:webHidden/>
          </w:rPr>
        </w:r>
        <w:r w:rsidR="006F1ECF" w:rsidRPr="00601B14">
          <w:rPr>
            <w:noProof/>
            <w:webHidden/>
          </w:rPr>
          <w:fldChar w:fldCharType="separate"/>
        </w:r>
        <w:r w:rsidR="00203A2F">
          <w:rPr>
            <w:noProof/>
            <w:webHidden/>
          </w:rPr>
          <w:t>1</w:t>
        </w:r>
        <w:r w:rsidR="006F1ECF" w:rsidRPr="00601B14">
          <w:rPr>
            <w:noProof/>
            <w:webHidden/>
          </w:rPr>
          <w:fldChar w:fldCharType="end"/>
        </w:r>
      </w:hyperlink>
    </w:p>
    <w:p w14:paraId="49F05305" w14:textId="525951C2"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20" w:history="1">
        <w:r w:rsidR="006F1ECF" w:rsidRPr="00601B14">
          <w:rPr>
            <w:rStyle w:val="Hyperlink"/>
            <w:noProof/>
            <w:color w:val="auto"/>
          </w:rPr>
          <w:t>Hours of Operation</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_Toc3543220 \h </w:instrText>
        </w:r>
        <w:r w:rsidR="006F1ECF" w:rsidRPr="00601B14">
          <w:rPr>
            <w:noProof/>
            <w:webHidden/>
          </w:rPr>
        </w:r>
        <w:r w:rsidR="006F1ECF" w:rsidRPr="00601B14">
          <w:rPr>
            <w:noProof/>
            <w:webHidden/>
          </w:rPr>
          <w:fldChar w:fldCharType="separate"/>
        </w:r>
        <w:r w:rsidR="00203A2F">
          <w:rPr>
            <w:noProof/>
            <w:webHidden/>
          </w:rPr>
          <w:t>1</w:t>
        </w:r>
        <w:r w:rsidR="006F1ECF" w:rsidRPr="00601B14">
          <w:rPr>
            <w:noProof/>
            <w:webHidden/>
          </w:rPr>
          <w:fldChar w:fldCharType="end"/>
        </w:r>
      </w:hyperlink>
    </w:p>
    <w:p w14:paraId="5D516CDB" w14:textId="39075895"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22" w:history="1">
        <w:r w:rsidR="006F1ECF" w:rsidRPr="00601B14">
          <w:rPr>
            <w:rStyle w:val="Hyperlink"/>
            <w:noProof/>
            <w:color w:val="auto"/>
          </w:rPr>
          <w:t>Emergency Substitute Provider</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_Toc3543222 \h </w:instrText>
        </w:r>
        <w:r w:rsidR="006F1ECF" w:rsidRPr="00601B14">
          <w:rPr>
            <w:noProof/>
            <w:webHidden/>
          </w:rPr>
        </w:r>
        <w:r w:rsidR="006F1ECF" w:rsidRPr="00601B14">
          <w:rPr>
            <w:noProof/>
            <w:webHidden/>
          </w:rPr>
          <w:fldChar w:fldCharType="separate"/>
        </w:r>
        <w:r w:rsidR="00203A2F">
          <w:rPr>
            <w:noProof/>
            <w:webHidden/>
          </w:rPr>
          <w:t>1</w:t>
        </w:r>
        <w:r w:rsidR="006F1ECF" w:rsidRPr="00601B14">
          <w:rPr>
            <w:noProof/>
            <w:webHidden/>
          </w:rPr>
          <w:fldChar w:fldCharType="end"/>
        </w:r>
      </w:hyperlink>
    </w:p>
    <w:p w14:paraId="17C9EDB2" w14:textId="0A802B7A"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23" w:history="1">
        <w:r w:rsidR="006F1ECF" w:rsidRPr="00601B14">
          <w:rPr>
            <w:rStyle w:val="Hyperlink"/>
            <w:noProof/>
            <w:color w:val="auto"/>
          </w:rPr>
          <w:t>Holidays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_Toc3543223 \h </w:instrText>
        </w:r>
        <w:r w:rsidR="006F1ECF" w:rsidRPr="00601B14">
          <w:rPr>
            <w:noProof/>
            <w:webHidden/>
          </w:rPr>
        </w:r>
        <w:r w:rsidR="006F1ECF" w:rsidRPr="00601B14">
          <w:rPr>
            <w:noProof/>
            <w:webHidden/>
          </w:rPr>
          <w:fldChar w:fldCharType="separate"/>
        </w:r>
        <w:r w:rsidR="00203A2F">
          <w:rPr>
            <w:noProof/>
            <w:webHidden/>
          </w:rPr>
          <w:t>1</w:t>
        </w:r>
        <w:r w:rsidR="006F1ECF" w:rsidRPr="00601B14">
          <w:rPr>
            <w:noProof/>
            <w:webHidden/>
          </w:rPr>
          <w:fldChar w:fldCharType="end"/>
        </w:r>
      </w:hyperlink>
    </w:p>
    <w:p w14:paraId="656648C6" w14:textId="7D87B762" w:rsidR="006F1ECF" w:rsidRPr="00601B14" w:rsidRDefault="00000000" w:rsidP="0047569D">
      <w:pPr>
        <w:pStyle w:val="TOC2"/>
        <w:tabs>
          <w:tab w:val="right" w:leader="dot" w:pos="9350"/>
        </w:tabs>
        <w:rPr>
          <w:rFonts w:asciiTheme="minorHAnsi" w:eastAsiaTheme="minorEastAsia" w:hAnsiTheme="minorHAnsi" w:cstheme="minorBidi"/>
          <w:noProof/>
          <w:sz w:val="22"/>
          <w:szCs w:val="22"/>
        </w:rPr>
      </w:pPr>
      <w:hyperlink w:anchor="_Toc3543224" w:history="1">
        <w:r w:rsidR="006F1ECF" w:rsidRPr="00601B14">
          <w:rPr>
            <w:rStyle w:val="Hyperlink"/>
            <w:noProof/>
            <w:color w:val="auto"/>
          </w:rPr>
          <w:t>Admission &amp; Enrollment</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_Toc3543224 \h </w:instrText>
        </w:r>
        <w:r w:rsidR="006F1ECF" w:rsidRPr="00601B14">
          <w:rPr>
            <w:noProof/>
            <w:webHidden/>
          </w:rPr>
        </w:r>
        <w:r w:rsidR="006F1ECF" w:rsidRPr="00601B14">
          <w:rPr>
            <w:noProof/>
            <w:webHidden/>
          </w:rPr>
          <w:fldChar w:fldCharType="separate"/>
        </w:r>
        <w:r w:rsidR="00203A2F">
          <w:rPr>
            <w:noProof/>
            <w:webHidden/>
          </w:rPr>
          <w:t>2</w:t>
        </w:r>
        <w:r w:rsidR="006F1ECF" w:rsidRPr="00601B14">
          <w:rPr>
            <w:noProof/>
            <w:webHidden/>
          </w:rPr>
          <w:fldChar w:fldCharType="end"/>
        </w:r>
      </w:hyperlink>
    </w:p>
    <w:p w14:paraId="24CAEDF8" w14:textId="4DD29454" w:rsidR="006F1ECF" w:rsidRPr="00601B14" w:rsidRDefault="00000000" w:rsidP="0047569D">
      <w:pPr>
        <w:pStyle w:val="TOC2"/>
        <w:tabs>
          <w:tab w:val="right" w:leader="dot" w:pos="9350"/>
        </w:tabs>
        <w:rPr>
          <w:rFonts w:asciiTheme="minorHAnsi" w:eastAsiaTheme="minorEastAsia" w:hAnsiTheme="minorHAnsi" w:cstheme="minorBidi"/>
          <w:noProof/>
          <w:sz w:val="22"/>
          <w:szCs w:val="22"/>
        </w:rPr>
      </w:pPr>
      <w:hyperlink w:anchor="_Toc3543226" w:history="1">
        <w:r w:rsidR="006F1ECF" w:rsidRPr="00601B14">
          <w:rPr>
            <w:rStyle w:val="Hyperlink"/>
            <w:noProof/>
            <w:color w:val="auto"/>
          </w:rPr>
          <w:t>Adjustment/Trial Period</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_Toc3543226 \h </w:instrText>
        </w:r>
        <w:r w:rsidR="006F1ECF" w:rsidRPr="00601B14">
          <w:rPr>
            <w:noProof/>
            <w:webHidden/>
          </w:rPr>
        </w:r>
        <w:r w:rsidR="006F1ECF" w:rsidRPr="00601B14">
          <w:rPr>
            <w:noProof/>
            <w:webHidden/>
          </w:rPr>
          <w:fldChar w:fldCharType="separate"/>
        </w:r>
        <w:r w:rsidR="00203A2F">
          <w:rPr>
            <w:noProof/>
            <w:webHidden/>
          </w:rPr>
          <w:t>2</w:t>
        </w:r>
        <w:r w:rsidR="006F1ECF" w:rsidRPr="00601B14">
          <w:rPr>
            <w:noProof/>
            <w:webHidden/>
          </w:rPr>
          <w:fldChar w:fldCharType="end"/>
        </w:r>
      </w:hyperlink>
    </w:p>
    <w:p w14:paraId="18180A94" w14:textId="44C16E18"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28" w:history="1">
        <w:r w:rsidR="006F1ECF" w:rsidRPr="00601B14">
          <w:rPr>
            <w:rStyle w:val="Hyperlink"/>
            <w:noProof/>
            <w:color w:val="auto"/>
          </w:rPr>
          <w:t>Non-Discrimination</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_Toc3543228 \h </w:instrText>
        </w:r>
        <w:r w:rsidR="006F1ECF" w:rsidRPr="00601B14">
          <w:rPr>
            <w:noProof/>
            <w:webHidden/>
          </w:rPr>
        </w:r>
        <w:r w:rsidR="006F1ECF" w:rsidRPr="00601B14">
          <w:rPr>
            <w:noProof/>
            <w:webHidden/>
          </w:rPr>
          <w:fldChar w:fldCharType="separate"/>
        </w:r>
        <w:r w:rsidR="00203A2F">
          <w:rPr>
            <w:noProof/>
            <w:webHidden/>
          </w:rPr>
          <w:t>2</w:t>
        </w:r>
        <w:r w:rsidR="006F1ECF" w:rsidRPr="00601B14">
          <w:rPr>
            <w:noProof/>
            <w:webHidden/>
          </w:rPr>
          <w:fldChar w:fldCharType="end"/>
        </w:r>
      </w:hyperlink>
    </w:p>
    <w:p w14:paraId="6D5A8E2E" w14:textId="3A40089A"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29" w:history="1">
        <w:r w:rsidR="006F1ECF" w:rsidRPr="00601B14">
          <w:rPr>
            <w:rStyle w:val="Hyperlink"/>
            <w:noProof/>
            <w:color w:val="auto"/>
          </w:rPr>
          <w:t>Confidentiality</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_Toc3543229 \h </w:instrText>
        </w:r>
        <w:r w:rsidR="006F1ECF" w:rsidRPr="00601B14">
          <w:rPr>
            <w:noProof/>
            <w:webHidden/>
          </w:rPr>
        </w:r>
        <w:r w:rsidR="006F1ECF" w:rsidRPr="00601B14">
          <w:rPr>
            <w:noProof/>
            <w:webHidden/>
          </w:rPr>
          <w:fldChar w:fldCharType="separate"/>
        </w:r>
        <w:r w:rsidR="00203A2F">
          <w:rPr>
            <w:noProof/>
            <w:webHidden/>
          </w:rPr>
          <w:t>2</w:t>
        </w:r>
        <w:r w:rsidR="006F1ECF" w:rsidRPr="00601B14">
          <w:rPr>
            <w:noProof/>
            <w:webHidden/>
          </w:rPr>
          <w:fldChar w:fldCharType="end"/>
        </w:r>
      </w:hyperlink>
    </w:p>
    <w:p w14:paraId="460D6050" w14:textId="43051AB0"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30" w:history="1">
        <w:r w:rsidR="006F1ECF" w:rsidRPr="00601B14">
          <w:rPr>
            <w:rStyle w:val="Hyperlink"/>
            <w:noProof/>
            <w:color w:val="auto"/>
          </w:rPr>
          <w:t>My Qualifications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_Toc3543230 \h </w:instrText>
        </w:r>
        <w:r w:rsidR="006F1ECF" w:rsidRPr="00601B14">
          <w:rPr>
            <w:noProof/>
            <w:webHidden/>
          </w:rPr>
        </w:r>
        <w:r w:rsidR="006F1ECF" w:rsidRPr="00601B14">
          <w:rPr>
            <w:noProof/>
            <w:webHidden/>
          </w:rPr>
          <w:fldChar w:fldCharType="separate"/>
        </w:r>
        <w:r w:rsidR="00203A2F">
          <w:rPr>
            <w:noProof/>
            <w:webHidden/>
          </w:rPr>
          <w:t>2</w:t>
        </w:r>
        <w:r w:rsidR="006F1ECF" w:rsidRPr="00601B14">
          <w:rPr>
            <w:noProof/>
            <w:webHidden/>
          </w:rPr>
          <w:fldChar w:fldCharType="end"/>
        </w:r>
      </w:hyperlink>
    </w:p>
    <w:p w14:paraId="0A34C298" w14:textId="14502041"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31" w:history="1">
        <w:r w:rsidR="006F1ECF" w:rsidRPr="00601B14">
          <w:rPr>
            <w:rStyle w:val="Hyperlink"/>
            <w:noProof/>
            <w:color w:val="auto"/>
          </w:rPr>
          <w:t>Communication &amp; Family Partnership</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_Toc3543231 \h </w:instrText>
        </w:r>
        <w:r w:rsidR="006F1ECF" w:rsidRPr="00601B14">
          <w:rPr>
            <w:noProof/>
            <w:webHidden/>
          </w:rPr>
        </w:r>
        <w:r w:rsidR="006F1ECF" w:rsidRPr="00601B14">
          <w:rPr>
            <w:noProof/>
            <w:webHidden/>
          </w:rPr>
          <w:fldChar w:fldCharType="separate"/>
        </w:r>
        <w:r w:rsidR="00203A2F">
          <w:rPr>
            <w:noProof/>
            <w:webHidden/>
          </w:rPr>
          <w:t>3</w:t>
        </w:r>
        <w:r w:rsidR="006F1ECF" w:rsidRPr="00601B14">
          <w:rPr>
            <w:noProof/>
            <w:webHidden/>
          </w:rPr>
          <w:fldChar w:fldCharType="end"/>
        </w:r>
      </w:hyperlink>
    </w:p>
    <w:p w14:paraId="2519F96B" w14:textId="3FFCA2BF" w:rsidR="006F1ECF" w:rsidRPr="00CF1799" w:rsidRDefault="00000000" w:rsidP="00CF1799">
      <w:pPr>
        <w:pStyle w:val="TOC1"/>
        <w:rPr>
          <w:rFonts w:asciiTheme="minorHAnsi" w:eastAsiaTheme="minorEastAsia" w:hAnsiTheme="minorHAnsi" w:cstheme="minorBidi"/>
          <w:szCs w:val="22"/>
        </w:rPr>
      </w:pPr>
      <w:hyperlink w:anchor="_Toc3543232" w:history="1">
        <w:r w:rsidR="006F1ECF" w:rsidRPr="00CF1799">
          <w:rPr>
            <w:rStyle w:val="Hyperlink"/>
            <w:color w:val="5F497A" w:themeColor="accent4" w:themeShade="BF"/>
          </w:rPr>
          <w:t>Curricula &amp; Learning</w:t>
        </w:r>
        <w:r w:rsidR="006F1ECF" w:rsidRPr="00CF1799">
          <w:rPr>
            <w:webHidden/>
          </w:rPr>
          <w:tab/>
        </w:r>
        <w:r w:rsidR="006F1ECF" w:rsidRPr="00CF1799">
          <w:rPr>
            <w:webHidden/>
          </w:rPr>
          <w:fldChar w:fldCharType="begin"/>
        </w:r>
        <w:r w:rsidR="006F1ECF" w:rsidRPr="00CF1799">
          <w:rPr>
            <w:webHidden/>
          </w:rPr>
          <w:instrText xml:space="preserve"> PAGEREF _Toc3543232 \h </w:instrText>
        </w:r>
        <w:r w:rsidR="006F1ECF" w:rsidRPr="00CF1799">
          <w:rPr>
            <w:webHidden/>
          </w:rPr>
        </w:r>
        <w:r w:rsidR="006F1ECF" w:rsidRPr="00CF1799">
          <w:rPr>
            <w:webHidden/>
          </w:rPr>
          <w:fldChar w:fldCharType="separate"/>
        </w:r>
        <w:r w:rsidR="00203A2F" w:rsidRPr="00CF1799">
          <w:rPr>
            <w:webHidden/>
          </w:rPr>
          <w:t>3</w:t>
        </w:r>
        <w:r w:rsidR="006F1ECF" w:rsidRPr="00CF1799">
          <w:rPr>
            <w:webHidden/>
          </w:rPr>
          <w:fldChar w:fldCharType="end"/>
        </w:r>
      </w:hyperlink>
    </w:p>
    <w:p w14:paraId="4EFF25BE" w14:textId="561CA3F3" w:rsidR="006F1ECF" w:rsidRPr="00601B14" w:rsidRDefault="00000000" w:rsidP="0047569D">
      <w:pPr>
        <w:pStyle w:val="TOC2"/>
        <w:tabs>
          <w:tab w:val="right" w:leader="dot" w:pos="9350"/>
        </w:tabs>
        <w:rPr>
          <w:rFonts w:asciiTheme="minorHAnsi" w:eastAsiaTheme="minorEastAsia" w:hAnsiTheme="minorHAnsi" w:cstheme="minorBidi"/>
          <w:noProof/>
          <w:sz w:val="22"/>
          <w:szCs w:val="22"/>
        </w:rPr>
      </w:pPr>
      <w:hyperlink w:anchor="_Toc3543233" w:history="1">
        <w:r w:rsidR="006F1ECF" w:rsidRPr="00601B14">
          <w:rPr>
            <w:rStyle w:val="Hyperlink"/>
            <w:noProof/>
            <w:color w:val="auto"/>
          </w:rPr>
          <w:t>Learning Environment</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_Toc3543233 \h </w:instrText>
        </w:r>
        <w:r w:rsidR="006F1ECF" w:rsidRPr="00601B14">
          <w:rPr>
            <w:noProof/>
            <w:webHidden/>
          </w:rPr>
        </w:r>
        <w:r w:rsidR="006F1ECF" w:rsidRPr="00601B14">
          <w:rPr>
            <w:noProof/>
            <w:webHidden/>
          </w:rPr>
          <w:fldChar w:fldCharType="separate"/>
        </w:r>
        <w:r w:rsidR="00203A2F">
          <w:rPr>
            <w:noProof/>
            <w:webHidden/>
          </w:rPr>
          <w:t>3</w:t>
        </w:r>
        <w:r w:rsidR="006F1ECF" w:rsidRPr="00601B14">
          <w:rPr>
            <w:noProof/>
            <w:webHidden/>
          </w:rPr>
          <w:fldChar w:fldCharType="end"/>
        </w:r>
      </w:hyperlink>
    </w:p>
    <w:p w14:paraId="1A3CACE7" w14:textId="72D7A1F6"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37" w:history="1">
        <w:r w:rsidR="006F1ECF" w:rsidRPr="00601B14">
          <w:rPr>
            <w:rStyle w:val="Hyperlink"/>
            <w:noProof/>
            <w:color w:val="auto"/>
          </w:rPr>
          <w:t>Multiculturalism</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_Toc3543237 \h </w:instrText>
        </w:r>
        <w:r w:rsidR="006F1ECF" w:rsidRPr="00601B14">
          <w:rPr>
            <w:noProof/>
            <w:webHidden/>
          </w:rPr>
        </w:r>
        <w:r w:rsidR="006F1ECF" w:rsidRPr="00601B14">
          <w:rPr>
            <w:noProof/>
            <w:webHidden/>
          </w:rPr>
          <w:fldChar w:fldCharType="separate"/>
        </w:r>
        <w:r w:rsidR="00203A2F">
          <w:rPr>
            <w:noProof/>
            <w:webHidden/>
          </w:rPr>
          <w:t>3</w:t>
        </w:r>
        <w:r w:rsidR="006F1ECF" w:rsidRPr="00601B14">
          <w:rPr>
            <w:noProof/>
            <w:webHidden/>
          </w:rPr>
          <w:fldChar w:fldCharType="end"/>
        </w:r>
      </w:hyperlink>
    </w:p>
    <w:p w14:paraId="24C1D75C" w14:textId="5B47721A"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38" w:history="1">
        <w:r w:rsidR="006F1ECF" w:rsidRPr="00601B14">
          <w:rPr>
            <w:rStyle w:val="Hyperlink"/>
            <w:noProof/>
            <w:color w:val="auto"/>
          </w:rPr>
          <w:t>Celebrations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_Toc3543238 \h </w:instrText>
        </w:r>
        <w:r w:rsidR="006F1ECF" w:rsidRPr="00601B14">
          <w:rPr>
            <w:noProof/>
            <w:webHidden/>
          </w:rPr>
        </w:r>
        <w:r w:rsidR="006F1ECF" w:rsidRPr="00601B14">
          <w:rPr>
            <w:noProof/>
            <w:webHidden/>
          </w:rPr>
          <w:fldChar w:fldCharType="separate"/>
        </w:r>
        <w:r w:rsidR="00203A2F">
          <w:rPr>
            <w:noProof/>
            <w:webHidden/>
          </w:rPr>
          <w:t>3</w:t>
        </w:r>
        <w:r w:rsidR="006F1ECF" w:rsidRPr="00601B14">
          <w:rPr>
            <w:noProof/>
            <w:webHidden/>
          </w:rPr>
          <w:fldChar w:fldCharType="end"/>
        </w:r>
      </w:hyperlink>
    </w:p>
    <w:p w14:paraId="3B6FBC2A" w14:textId="68C61947"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39" w:history="1">
        <w:r w:rsidR="006F1ECF" w:rsidRPr="00601B14">
          <w:rPr>
            <w:rStyle w:val="Hyperlink"/>
            <w:noProof/>
            <w:color w:val="auto"/>
          </w:rPr>
          <w:t>Rest Time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_Toc3543239 \h </w:instrText>
        </w:r>
        <w:r w:rsidR="006F1ECF" w:rsidRPr="00601B14">
          <w:rPr>
            <w:noProof/>
            <w:webHidden/>
          </w:rPr>
        </w:r>
        <w:r w:rsidR="006F1ECF" w:rsidRPr="00601B14">
          <w:rPr>
            <w:noProof/>
            <w:webHidden/>
          </w:rPr>
          <w:fldChar w:fldCharType="separate"/>
        </w:r>
        <w:r w:rsidR="00203A2F">
          <w:rPr>
            <w:noProof/>
            <w:webHidden/>
          </w:rPr>
          <w:t>3</w:t>
        </w:r>
        <w:r w:rsidR="006F1ECF" w:rsidRPr="00601B14">
          <w:rPr>
            <w:noProof/>
            <w:webHidden/>
          </w:rPr>
          <w:fldChar w:fldCharType="end"/>
        </w:r>
      </w:hyperlink>
    </w:p>
    <w:p w14:paraId="3351D18B" w14:textId="7BB2EE8E" w:rsidR="006F1ECF" w:rsidRPr="00CF1799" w:rsidRDefault="00000000" w:rsidP="00CF1799">
      <w:pPr>
        <w:pStyle w:val="TOC1"/>
        <w:rPr>
          <w:rFonts w:asciiTheme="minorHAnsi" w:eastAsiaTheme="minorEastAsia" w:hAnsiTheme="minorHAnsi" w:cstheme="minorBidi"/>
          <w:szCs w:val="22"/>
        </w:rPr>
      </w:pPr>
      <w:hyperlink w:anchor="_Toc3543241" w:history="1">
        <w:r w:rsidR="006F1ECF" w:rsidRPr="00CF1799">
          <w:rPr>
            <w:rStyle w:val="Hyperlink"/>
            <w:color w:val="5F497A" w:themeColor="accent4" w:themeShade="BF"/>
          </w:rPr>
          <w:t>Guidance</w:t>
        </w:r>
        <w:r w:rsidR="006F1ECF" w:rsidRPr="00CF1799">
          <w:rPr>
            <w:webHidden/>
          </w:rPr>
          <w:tab/>
        </w:r>
        <w:r w:rsidR="006F1ECF" w:rsidRPr="00CF1799">
          <w:rPr>
            <w:webHidden/>
          </w:rPr>
          <w:fldChar w:fldCharType="begin"/>
        </w:r>
        <w:r w:rsidR="006F1ECF" w:rsidRPr="00CF1799">
          <w:rPr>
            <w:webHidden/>
          </w:rPr>
          <w:instrText xml:space="preserve"> PAGEREF _Toc3543241 \h </w:instrText>
        </w:r>
        <w:r w:rsidR="006F1ECF" w:rsidRPr="00CF1799">
          <w:rPr>
            <w:webHidden/>
          </w:rPr>
        </w:r>
        <w:r w:rsidR="006F1ECF" w:rsidRPr="00CF1799">
          <w:rPr>
            <w:webHidden/>
          </w:rPr>
          <w:fldChar w:fldCharType="separate"/>
        </w:r>
        <w:r w:rsidR="00203A2F" w:rsidRPr="00CF1799">
          <w:rPr>
            <w:webHidden/>
          </w:rPr>
          <w:t>4</w:t>
        </w:r>
        <w:r w:rsidR="006F1ECF" w:rsidRPr="00CF1799">
          <w:rPr>
            <w:webHidden/>
          </w:rPr>
          <w:fldChar w:fldCharType="end"/>
        </w:r>
      </w:hyperlink>
    </w:p>
    <w:p w14:paraId="64E0853B" w14:textId="5A27AB70"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42" w:history="1">
        <w:r w:rsidR="006F1ECF" w:rsidRPr="00601B14">
          <w:rPr>
            <w:rStyle w:val="Hyperlink"/>
            <w:noProof/>
            <w:color w:val="auto"/>
          </w:rPr>
          <w:t>General Procedure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_Toc3543242 \h </w:instrText>
        </w:r>
        <w:r w:rsidR="006F1ECF" w:rsidRPr="00601B14">
          <w:rPr>
            <w:noProof/>
            <w:webHidden/>
          </w:rPr>
        </w:r>
        <w:r w:rsidR="006F1ECF" w:rsidRPr="00601B14">
          <w:rPr>
            <w:noProof/>
            <w:webHidden/>
          </w:rPr>
          <w:fldChar w:fldCharType="separate"/>
        </w:r>
        <w:r w:rsidR="00203A2F">
          <w:rPr>
            <w:noProof/>
            <w:webHidden/>
          </w:rPr>
          <w:t>4</w:t>
        </w:r>
        <w:r w:rsidR="006F1ECF" w:rsidRPr="00601B14">
          <w:rPr>
            <w:noProof/>
            <w:webHidden/>
          </w:rPr>
          <w:fldChar w:fldCharType="end"/>
        </w:r>
      </w:hyperlink>
    </w:p>
    <w:p w14:paraId="14640A11" w14:textId="023B4AE2"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43" w:history="1">
        <w:r w:rsidR="006F1ECF" w:rsidRPr="00601B14">
          <w:rPr>
            <w:rStyle w:val="Hyperlink"/>
            <w:noProof/>
            <w:color w:val="auto"/>
          </w:rPr>
          <w:t>Challenging Behavior</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_Toc3543243 \h </w:instrText>
        </w:r>
        <w:r w:rsidR="006F1ECF" w:rsidRPr="00601B14">
          <w:rPr>
            <w:noProof/>
            <w:webHidden/>
          </w:rPr>
        </w:r>
        <w:r w:rsidR="006F1ECF" w:rsidRPr="00601B14">
          <w:rPr>
            <w:noProof/>
            <w:webHidden/>
          </w:rPr>
          <w:fldChar w:fldCharType="separate"/>
        </w:r>
        <w:r w:rsidR="00203A2F">
          <w:rPr>
            <w:noProof/>
            <w:webHidden/>
          </w:rPr>
          <w:t>4</w:t>
        </w:r>
        <w:r w:rsidR="006F1ECF" w:rsidRPr="00601B14">
          <w:rPr>
            <w:noProof/>
            <w:webHidden/>
          </w:rPr>
          <w:fldChar w:fldCharType="end"/>
        </w:r>
      </w:hyperlink>
    </w:p>
    <w:p w14:paraId="0ADD0878" w14:textId="0A37E76E" w:rsidR="006F1ECF" w:rsidRPr="00CF1799" w:rsidRDefault="00000000" w:rsidP="00CF1799">
      <w:pPr>
        <w:pStyle w:val="TOC1"/>
        <w:rPr>
          <w:rFonts w:asciiTheme="minorHAnsi" w:eastAsiaTheme="minorEastAsia" w:hAnsiTheme="minorHAnsi" w:cstheme="minorBidi"/>
          <w:szCs w:val="22"/>
        </w:rPr>
      </w:pPr>
      <w:hyperlink w:anchor="_Toc3543245" w:history="1">
        <w:r w:rsidR="006F1ECF" w:rsidRPr="00CF1799">
          <w:rPr>
            <w:rStyle w:val="Hyperlink"/>
            <w:color w:val="5F497A" w:themeColor="accent4" w:themeShade="BF"/>
          </w:rPr>
          <w:t>Tuition and Fees</w:t>
        </w:r>
        <w:r w:rsidR="006F1ECF" w:rsidRPr="00CF1799">
          <w:rPr>
            <w:webHidden/>
          </w:rPr>
          <w:tab/>
        </w:r>
        <w:r w:rsidR="006F1ECF" w:rsidRPr="00CF1799">
          <w:rPr>
            <w:webHidden/>
          </w:rPr>
          <w:fldChar w:fldCharType="begin"/>
        </w:r>
        <w:r w:rsidR="006F1ECF" w:rsidRPr="00CF1799">
          <w:rPr>
            <w:webHidden/>
          </w:rPr>
          <w:instrText xml:space="preserve"> PAGEREF _Toc3543245 \h </w:instrText>
        </w:r>
        <w:r w:rsidR="006F1ECF" w:rsidRPr="00CF1799">
          <w:rPr>
            <w:webHidden/>
          </w:rPr>
        </w:r>
        <w:r w:rsidR="006F1ECF" w:rsidRPr="00CF1799">
          <w:rPr>
            <w:webHidden/>
          </w:rPr>
          <w:fldChar w:fldCharType="separate"/>
        </w:r>
        <w:r w:rsidR="00203A2F" w:rsidRPr="00CF1799">
          <w:rPr>
            <w:webHidden/>
          </w:rPr>
          <w:t>4</w:t>
        </w:r>
        <w:r w:rsidR="006F1ECF" w:rsidRPr="00CF1799">
          <w:rPr>
            <w:webHidden/>
          </w:rPr>
          <w:fldChar w:fldCharType="end"/>
        </w:r>
      </w:hyperlink>
    </w:p>
    <w:p w14:paraId="5C9A8C0E" w14:textId="6C15E3E5"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46" w:history="1">
        <w:r w:rsidR="006F1ECF" w:rsidRPr="00601B14">
          <w:rPr>
            <w:rStyle w:val="Hyperlink"/>
            <w:noProof/>
            <w:color w:val="auto"/>
          </w:rPr>
          <w:t>Important Notice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_Toc3543246 \h </w:instrText>
        </w:r>
        <w:r w:rsidR="006F1ECF" w:rsidRPr="00601B14">
          <w:rPr>
            <w:noProof/>
            <w:webHidden/>
          </w:rPr>
        </w:r>
        <w:r w:rsidR="006F1ECF" w:rsidRPr="00601B14">
          <w:rPr>
            <w:noProof/>
            <w:webHidden/>
          </w:rPr>
          <w:fldChar w:fldCharType="separate"/>
        </w:r>
        <w:r w:rsidR="00203A2F">
          <w:rPr>
            <w:noProof/>
            <w:webHidden/>
          </w:rPr>
          <w:t>4</w:t>
        </w:r>
        <w:r w:rsidR="006F1ECF" w:rsidRPr="00601B14">
          <w:rPr>
            <w:noProof/>
            <w:webHidden/>
          </w:rPr>
          <w:fldChar w:fldCharType="end"/>
        </w:r>
      </w:hyperlink>
    </w:p>
    <w:p w14:paraId="2FFBD239" w14:textId="61723AF5"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47" w:history="1">
        <w:r w:rsidR="006F1ECF" w:rsidRPr="00601B14">
          <w:rPr>
            <w:rStyle w:val="Hyperlink"/>
            <w:noProof/>
            <w:color w:val="auto"/>
          </w:rPr>
          <w:t>Tuition Rates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_Toc3543247 \h </w:instrText>
        </w:r>
        <w:r w:rsidR="006F1ECF" w:rsidRPr="00601B14">
          <w:rPr>
            <w:noProof/>
            <w:webHidden/>
          </w:rPr>
        </w:r>
        <w:r w:rsidR="006F1ECF" w:rsidRPr="00601B14">
          <w:rPr>
            <w:noProof/>
            <w:webHidden/>
          </w:rPr>
          <w:fldChar w:fldCharType="separate"/>
        </w:r>
        <w:r w:rsidR="00203A2F">
          <w:rPr>
            <w:noProof/>
            <w:webHidden/>
          </w:rPr>
          <w:t>4</w:t>
        </w:r>
        <w:r w:rsidR="006F1ECF" w:rsidRPr="00601B14">
          <w:rPr>
            <w:noProof/>
            <w:webHidden/>
          </w:rPr>
          <w:fldChar w:fldCharType="end"/>
        </w:r>
      </w:hyperlink>
    </w:p>
    <w:p w14:paraId="6ABCA614" w14:textId="780F879C"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49" w:history="1">
        <w:r w:rsidR="006F1ECF" w:rsidRPr="00601B14">
          <w:rPr>
            <w:rStyle w:val="Hyperlink"/>
            <w:noProof/>
            <w:color w:val="auto"/>
          </w:rPr>
          <w:t>Tuition Deposit</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_Toc3543249 \h </w:instrText>
        </w:r>
        <w:r w:rsidR="006F1ECF" w:rsidRPr="00601B14">
          <w:rPr>
            <w:noProof/>
            <w:webHidden/>
          </w:rPr>
        </w:r>
        <w:r w:rsidR="006F1ECF" w:rsidRPr="00601B14">
          <w:rPr>
            <w:noProof/>
            <w:webHidden/>
          </w:rPr>
          <w:fldChar w:fldCharType="separate"/>
        </w:r>
        <w:r w:rsidR="00203A2F">
          <w:rPr>
            <w:noProof/>
            <w:webHidden/>
          </w:rPr>
          <w:t>4</w:t>
        </w:r>
        <w:r w:rsidR="006F1ECF" w:rsidRPr="00601B14">
          <w:rPr>
            <w:noProof/>
            <w:webHidden/>
          </w:rPr>
          <w:fldChar w:fldCharType="end"/>
        </w:r>
      </w:hyperlink>
    </w:p>
    <w:p w14:paraId="623C3125" w14:textId="4D87AFE7"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51" w:history="1">
        <w:r w:rsidR="006F1ECF" w:rsidRPr="00601B14">
          <w:rPr>
            <w:rStyle w:val="Hyperlink"/>
            <w:noProof/>
            <w:color w:val="auto"/>
          </w:rPr>
          <w:t>Overtime Rates or Adding Extra Days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_Toc3543251 \h </w:instrText>
        </w:r>
        <w:r w:rsidR="006F1ECF" w:rsidRPr="00601B14">
          <w:rPr>
            <w:noProof/>
            <w:webHidden/>
          </w:rPr>
        </w:r>
        <w:r w:rsidR="006F1ECF" w:rsidRPr="00601B14">
          <w:rPr>
            <w:noProof/>
            <w:webHidden/>
          </w:rPr>
          <w:fldChar w:fldCharType="separate"/>
        </w:r>
        <w:r w:rsidR="00203A2F">
          <w:rPr>
            <w:noProof/>
            <w:webHidden/>
          </w:rPr>
          <w:t>5</w:t>
        </w:r>
        <w:r w:rsidR="006F1ECF" w:rsidRPr="00601B14">
          <w:rPr>
            <w:noProof/>
            <w:webHidden/>
          </w:rPr>
          <w:fldChar w:fldCharType="end"/>
        </w:r>
      </w:hyperlink>
    </w:p>
    <w:p w14:paraId="3A363727" w14:textId="24EFD917"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52" w:history="1">
        <w:r w:rsidR="006F1ECF" w:rsidRPr="00601B14">
          <w:rPr>
            <w:rStyle w:val="Hyperlink"/>
            <w:noProof/>
            <w:color w:val="auto"/>
          </w:rPr>
          <w:t>Payment</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_Toc3543252 \h </w:instrText>
        </w:r>
        <w:r w:rsidR="006F1ECF" w:rsidRPr="00601B14">
          <w:rPr>
            <w:noProof/>
            <w:webHidden/>
          </w:rPr>
        </w:r>
        <w:r w:rsidR="006F1ECF" w:rsidRPr="00601B14">
          <w:rPr>
            <w:noProof/>
            <w:webHidden/>
          </w:rPr>
          <w:fldChar w:fldCharType="separate"/>
        </w:r>
        <w:r w:rsidR="00203A2F">
          <w:rPr>
            <w:noProof/>
            <w:webHidden/>
          </w:rPr>
          <w:t>5</w:t>
        </w:r>
        <w:r w:rsidR="006F1ECF" w:rsidRPr="00601B14">
          <w:rPr>
            <w:noProof/>
            <w:webHidden/>
          </w:rPr>
          <w:fldChar w:fldCharType="end"/>
        </w:r>
      </w:hyperlink>
    </w:p>
    <w:p w14:paraId="4CEE9D6C" w14:textId="50DAA5DE"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53" w:history="1">
        <w:r w:rsidR="006F1ECF" w:rsidRPr="00601B14">
          <w:rPr>
            <w:rStyle w:val="Hyperlink"/>
            <w:noProof/>
            <w:color w:val="auto"/>
          </w:rPr>
          <w:t>Methods of Payment</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_Toc3543253 \h </w:instrText>
        </w:r>
        <w:r w:rsidR="006F1ECF" w:rsidRPr="00601B14">
          <w:rPr>
            <w:noProof/>
            <w:webHidden/>
          </w:rPr>
        </w:r>
        <w:r w:rsidR="006F1ECF" w:rsidRPr="00601B14">
          <w:rPr>
            <w:noProof/>
            <w:webHidden/>
          </w:rPr>
          <w:fldChar w:fldCharType="separate"/>
        </w:r>
        <w:r w:rsidR="00203A2F">
          <w:rPr>
            <w:noProof/>
            <w:webHidden/>
          </w:rPr>
          <w:t>5</w:t>
        </w:r>
        <w:r w:rsidR="006F1ECF" w:rsidRPr="00601B14">
          <w:rPr>
            <w:noProof/>
            <w:webHidden/>
          </w:rPr>
          <w:fldChar w:fldCharType="end"/>
        </w:r>
      </w:hyperlink>
    </w:p>
    <w:p w14:paraId="791A124C" w14:textId="57E4C828"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54" w:history="1">
        <w:r w:rsidR="006F1ECF" w:rsidRPr="00601B14">
          <w:rPr>
            <w:rStyle w:val="Hyperlink"/>
            <w:noProof/>
            <w:color w:val="auto"/>
          </w:rPr>
          <w:t>Late Payment Charges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_Toc3543254 \h </w:instrText>
        </w:r>
        <w:r w:rsidR="006F1ECF" w:rsidRPr="00601B14">
          <w:rPr>
            <w:noProof/>
            <w:webHidden/>
          </w:rPr>
        </w:r>
        <w:r w:rsidR="006F1ECF" w:rsidRPr="00601B14">
          <w:rPr>
            <w:noProof/>
            <w:webHidden/>
          </w:rPr>
          <w:fldChar w:fldCharType="separate"/>
        </w:r>
        <w:r w:rsidR="00203A2F">
          <w:rPr>
            <w:noProof/>
            <w:webHidden/>
          </w:rPr>
          <w:t>5</w:t>
        </w:r>
        <w:r w:rsidR="006F1ECF" w:rsidRPr="00601B14">
          <w:rPr>
            <w:noProof/>
            <w:webHidden/>
          </w:rPr>
          <w:fldChar w:fldCharType="end"/>
        </w:r>
      </w:hyperlink>
    </w:p>
    <w:p w14:paraId="783CD42F" w14:textId="5FF9066C"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55" w:history="1">
        <w:r w:rsidR="006F1ECF" w:rsidRPr="00601B14">
          <w:rPr>
            <w:rStyle w:val="Hyperlink"/>
            <w:noProof/>
            <w:color w:val="auto"/>
          </w:rPr>
          <w:t>Returned Checks/Rejected Transaction Charges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_Toc3543255 \h </w:instrText>
        </w:r>
        <w:r w:rsidR="006F1ECF" w:rsidRPr="00601B14">
          <w:rPr>
            <w:noProof/>
            <w:webHidden/>
          </w:rPr>
        </w:r>
        <w:r w:rsidR="006F1ECF" w:rsidRPr="00601B14">
          <w:rPr>
            <w:noProof/>
            <w:webHidden/>
          </w:rPr>
          <w:fldChar w:fldCharType="separate"/>
        </w:r>
        <w:r w:rsidR="00203A2F">
          <w:rPr>
            <w:noProof/>
            <w:webHidden/>
          </w:rPr>
          <w:t>6</w:t>
        </w:r>
        <w:r w:rsidR="006F1ECF" w:rsidRPr="00601B14">
          <w:rPr>
            <w:noProof/>
            <w:webHidden/>
          </w:rPr>
          <w:fldChar w:fldCharType="end"/>
        </w:r>
      </w:hyperlink>
    </w:p>
    <w:p w14:paraId="50A5028A" w14:textId="750A815C"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56" w:history="1">
        <w:r w:rsidR="006F1ECF" w:rsidRPr="00601B14">
          <w:rPr>
            <w:rStyle w:val="Hyperlink"/>
            <w:noProof/>
            <w:color w:val="auto"/>
          </w:rPr>
          <w:t>Late Pick-up Fees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_Toc3543256 \h </w:instrText>
        </w:r>
        <w:r w:rsidR="006F1ECF" w:rsidRPr="00601B14">
          <w:rPr>
            <w:noProof/>
            <w:webHidden/>
          </w:rPr>
        </w:r>
        <w:r w:rsidR="006F1ECF" w:rsidRPr="00601B14">
          <w:rPr>
            <w:noProof/>
            <w:webHidden/>
          </w:rPr>
          <w:fldChar w:fldCharType="separate"/>
        </w:r>
        <w:r w:rsidR="00203A2F">
          <w:rPr>
            <w:noProof/>
            <w:webHidden/>
          </w:rPr>
          <w:t>6</w:t>
        </w:r>
        <w:r w:rsidR="006F1ECF" w:rsidRPr="00601B14">
          <w:rPr>
            <w:noProof/>
            <w:webHidden/>
          </w:rPr>
          <w:fldChar w:fldCharType="end"/>
        </w:r>
      </w:hyperlink>
    </w:p>
    <w:p w14:paraId="655F3E86" w14:textId="52B39F90"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57" w:history="1">
        <w:r w:rsidR="006F1ECF" w:rsidRPr="00601B14">
          <w:rPr>
            <w:rStyle w:val="Hyperlink"/>
            <w:noProof/>
            <w:color w:val="auto"/>
          </w:rPr>
          <w:t>Other Fees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_Toc3543257 \h </w:instrText>
        </w:r>
        <w:r w:rsidR="006F1ECF" w:rsidRPr="00601B14">
          <w:rPr>
            <w:noProof/>
            <w:webHidden/>
          </w:rPr>
        </w:r>
        <w:r w:rsidR="006F1ECF" w:rsidRPr="00601B14">
          <w:rPr>
            <w:noProof/>
            <w:webHidden/>
          </w:rPr>
          <w:fldChar w:fldCharType="separate"/>
        </w:r>
        <w:r w:rsidR="00203A2F">
          <w:rPr>
            <w:noProof/>
            <w:webHidden/>
          </w:rPr>
          <w:t>6</w:t>
        </w:r>
        <w:r w:rsidR="006F1ECF" w:rsidRPr="00601B14">
          <w:rPr>
            <w:noProof/>
            <w:webHidden/>
          </w:rPr>
          <w:fldChar w:fldCharType="end"/>
        </w:r>
      </w:hyperlink>
    </w:p>
    <w:p w14:paraId="11EE8515" w14:textId="3EBB1DB2"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58" w:history="1">
        <w:r w:rsidR="006F1ECF" w:rsidRPr="00601B14">
          <w:rPr>
            <w:rStyle w:val="Hyperlink"/>
            <w:noProof/>
            <w:color w:val="auto"/>
          </w:rPr>
          <w:t>Credits &amp; No Credits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_Toc3543258 \h </w:instrText>
        </w:r>
        <w:r w:rsidR="006F1ECF" w:rsidRPr="00601B14">
          <w:rPr>
            <w:noProof/>
            <w:webHidden/>
          </w:rPr>
        </w:r>
        <w:r w:rsidR="006F1ECF" w:rsidRPr="00601B14">
          <w:rPr>
            <w:noProof/>
            <w:webHidden/>
          </w:rPr>
          <w:fldChar w:fldCharType="separate"/>
        </w:r>
        <w:r w:rsidR="00203A2F">
          <w:rPr>
            <w:noProof/>
            <w:webHidden/>
          </w:rPr>
          <w:t>6</w:t>
        </w:r>
        <w:r w:rsidR="006F1ECF" w:rsidRPr="00601B14">
          <w:rPr>
            <w:noProof/>
            <w:webHidden/>
          </w:rPr>
          <w:fldChar w:fldCharType="end"/>
        </w:r>
      </w:hyperlink>
    </w:p>
    <w:p w14:paraId="06742769" w14:textId="5CDE0E9D" w:rsidR="006F1ECF" w:rsidRPr="00CF1799" w:rsidRDefault="00000000" w:rsidP="00CF1799">
      <w:pPr>
        <w:pStyle w:val="TOC1"/>
        <w:rPr>
          <w:rFonts w:asciiTheme="minorHAnsi" w:eastAsiaTheme="minorEastAsia" w:hAnsiTheme="minorHAnsi" w:cstheme="minorBidi"/>
          <w:szCs w:val="22"/>
        </w:rPr>
      </w:pPr>
      <w:hyperlink w:anchor="_Toc3543259" w:history="1">
        <w:r w:rsidR="006F1ECF" w:rsidRPr="00CF1799">
          <w:rPr>
            <w:rStyle w:val="Hyperlink"/>
            <w:color w:val="5F497A" w:themeColor="accent4" w:themeShade="BF"/>
          </w:rPr>
          <w:t>Attendance &amp; Withdrawal</w:t>
        </w:r>
        <w:r w:rsidR="006F1ECF" w:rsidRPr="00CF1799">
          <w:rPr>
            <w:webHidden/>
          </w:rPr>
          <w:tab/>
        </w:r>
        <w:r w:rsidR="006F1ECF" w:rsidRPr="00CF1799">
          <w:rPr>
            <w:webHidden/>
          </w:rPr>
          <w:fldChar w:fldCharType="begin"/>
        </w:r>
        <w:r w:rsidR="006F1ECF" w:rsidRPr="00CF1799">
          <w:rPr>
            <w:webHidden/>
          </w:rPr>
          <w:instrText xml:space="preserve"> PAGEREF _Toc3543259 \h </w:instrText>
        </w:r>
        <w:r w:rsidR="006F1ECF" w:rsidRPr="00CF1799">
          <w:rPr>
            <w:webHidden/>
          </w:rPr>
        </w:r>
        <w:r w:rsidR="006F1ECF" w:rsidRPr="00CF1799">
          <w:rPr>
            <w:webHidden/>
          </w:rPr>
          <w:fldChar w:fldCharType="separate"/>
        </w:r>
        <w:r w:rsidR="00203A2F" w:rsidRPr="00CF1799">
          <w:rPr>
            <w:webHidden/>
          </w:rPr>
          <w:t>7</w:t>
        </w:r>
        <w:r w:rsidR="006F1ECF" w:rsidRPr="00CF1799">
          <w:rPr>
            <w:webHidden/>
          </w:rPr>
          <w:fldChar w:fldCharType="end"/>
        </w:r>
      </w:hyperlink>
    </w:p>
    <w:p w14:paraId="3118A423" w14:textId="2D314012"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60" w:history="1">
        <w:r w:rsidR="006F1ECF" w:rsidRPr="00601B14">
          <w:rPr>
            <w:rStyle w:val="Hyperlink"/>
            <w:noProof/>
            <w:color w:val="auto"/>
          </w:rPr>
          <w:t>Absence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_Toc3543260 \h </w:instrText>
        </w:r>
        <w:r w:rsidR="006F1ECF" w:rsidRPr="00601B14">
          <w:rPr>
            <w:noProof/>
            <w:webHidden/>
          </w:rPr>
        </w:r>
        <w:r w:rsidR="006F1ECF" w:rsidRPr="00601B14">
          <w:rPr>
            <w:noProof/>
            <w:webHidden/>
          </w:rPr>
          <w:fldChar w:fldCharType="separate"/>
        </w:r>
        <w:r w:rsidR="00203A2F">
          <w:rPr>
            <w:noProof/>
            <w:webHidden/>
          </w:rPr>
          <w:t>7</w:t>
        </w:r>
        <w:r w:rsidR="006F1ECF" w:rsidRPr="00601B14">
          <w:rPr>
            <w:noProof/>
            <w:webHidden/>
          </w:rPr>
          <w:fldChar w:fldCharType="end"/>
        </w:r>
      </w:hyperlink>
    </w:p>
    <w:p w14:paraId="195DA703" w14:textId="5B3E0BD6" w:rsidR="006F1ECF" w:rsidRPr="00601B14" w:rsidRDefault="002C7D55">
      <w:pPr>
        <w:pStyle w:val="TOC2"/>
        <w:tabs>
          <w:tab w:val="right" w:leader="dot" w:pos="9350"/>
        </w:tabs>
        <w:rPr>
          <w:rFonts w:asciiTheme="minorHAnsi" w:eastAsiaTheme="minorEastAsia" w:hAnsiTheme="minorHAnsi" w:cstheme="minorBidi"/>
          <w:noProof/>
          <w:sz w:val="22"/>
          <w:szCs w:val="22"/>
        </w:rPr>
      </w:pPr>
      <w:r>
        <w:t xml:space="preserve">My Sick/Personal Days…………………………………………………………………………………………..7                                                                                                                           </w:t>
      </w:r>
      <w:hyperlink w:anchor="_Toc3543261" w:history="1">
        <w:r w:rsidR="006F1ECF" w:rsidRPr="00601B14">
          <w:rPr>
            <w:rStyle w:val="Hyperlink"/>
            <w:noProof/>
            <w:color w:val="auto"/>
          </w:rPr>
          <w:t>My Vacation</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_Toc3543261 \h </w:instrText>
        </w:r>
        <w:r w:rsidR="006F1ECF" w:rsidRPr="00601B14">
          <w:rPr>
            <w:noProof/>
            <w:webHidden/>
          </w:rPr>
        </w:r>
        <w:r w:rsidR="006F1ECF" w:rsidRPr="00601B14">
          <w:rPr>
            <w:noProof/>
            <w:webHidden/>
          </w:rPr>
          <w:fldChar w:fldCharType="separate"/>
        </w:r>
        <w:r w:rsidR="00203A2F">
          <w:rPr>
            <w:noProof/>
            <w:webHidden/>
          </w:rPr>
          <w:t>7</w:t>
        </w:r>
        <w:r w:rsidR="006F1ECF" w:rsidRPr="00601B14">
          <w:rPr>
            <w:noProof/>
            <w:webHidden/>
          </w:rPr>
          <w:fldChar w:fldCharType="end"/>
        </w:r>
      </w:hyperlink>
    </w:p>
    <w:p w14:paraId="38DCDED4" w14:textId="4E5A2785"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62" w:history="1">
        <w:r w:rsidR="006F1ECF" w:rsidRPr="00601B14">
          <w:rPr>
            <w:rStyle w:val="Hyperlink"/>
            <w:noProof/>
            <w:color w:val="auto"/>
          </w:rPr>
          <w:t>Withdrawals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_Toc3543262 \h </w:instrText>
        </w:r>
        <w:r w:rsidR="006F1ECF" w:rsidRPr="00601B14">
          <w:rPr>
            <w:noProof/>
            <w:webHidden/>
          </w:rPr>
        </w:r>
        <w:r w:rsidR="006F1ECF" w:rsidRPr="00601B14">
          <w:rPr>
            <w:noProof/>
            <w:webHidden/>
          </w:rPr>
          <w:fldChar w:fldCharType="separate"/>
        </w:r>
        <w:r w:rsidR="00203A2F">
          <w:rPr>
            <w:noProof/>
            <w:webHidden/>
          </w:rPr>
          <w:t>7</w:t>
        </w:r>
        <w:r w:rsidR="006F1ECF" w:rsidRPr="00601B14">
          <w:rPr>
            <w:noProof/>
            <w:webHidden/>
          </w:rPr>
          <w:fldChar w:fldCharType="end"/>
        </w:r>
      </w:hyperlink>
    </w:p>
    <w:p w14:paraId="0C5D4276" w14:textId="03E54D2D"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63" w:history="1">
        <w:r w:rsidR="006F1ECF" w:rsidRPr="00601B14">
          <w:rPr>
            <w:rStyle w:val="Hyperlink"/>
            <w:noProof/>
            <w:color w:val="auto"/>
          </w:rPr>
          <w:t>Closing Due to Extreme Weather</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_Toc3543263 \h </w:instrText>
        </w:r>
        <w:r w:rsidR="006F1ECF" w:rsidRPr="00601B14">
          <w:rPr>
            <w:noProof/>
            <w:webHidden/>
          </w:rPr>
        </w:r>
        <w:r w:rsidR="006F1ECF" w:rsidRPr="00601B14">
          <w:rPr>
            <w:noProof/>
            <w:webHidden/>
          </w:rPr>
          <w:fldChar w:fldCharType="separate"/>
        </w:r>
        <w:r w:rsidR="00203A2F">
          <w:rPr>
            <w:noProof/>
            <w:webHidden/>
          </w:rPr>
          <w:t>7</w:t>
        </w:r>
        <w:r w:rsidR="006F1ECF" w:rsidRPr="00601B14">
          <w:rPr>
            <w:noProof/>
            <w:webHidden/>
          </w:rPr>
          <w:fldChar w:fldCharType="end"/>
        </w:r>
      </w:hyperlink>
    </w:p>
    <w:p w14:paraId="70CB5B5E" w14:textId="2057ED27" w:rsidR="006F1ECF" w:rsidRPr="00CF1799" w:rsidRDefault="00000000" w:rsidP="00CF1799">
      <w:pPr>
        <w:pStyle w:val="TOC1"/>
        <w:rPr>
          <w:rFonts w:asciiTheme="minorHAnsi" w:eastAsiaTheme="minorEastAsia" w:hAnsiTheme="minorHAnsi" w:cstheme="minorBidi"/>
          <w:szCs w:val="22"/>
        </w:rPr>
      </w:pPr>
      <w:hyperlink w:anchor="_Toc3543264" w:history="1">
        <w:r w:rsidR="006F1ECF" w:rsidRPr="00CF1799">
          <w:rPr>
            <w:rStyle w:val="Hyperlink"/>
            <w:color w:val="5F497A" w:themeColor="accent4" w:themeShade="BF"/>
          </w:rPr>
          <w:t>Drop-off and Pick-up</w:t>
        </w:r>
        <w:r w:rsidR="006F1ECF" w:rsidRPr="00CF1799">
          <w:rPr>
            <w:webHidden/>
          </w:rPr>
          <w:tab/>
        </w:r>
        <w:r w:rsidR="006F1ECF" w:rsidRPr="00CF1799">
          <w:rPr>
            <w:webHidden/>
          </w:rPr>
          <w:fldChar w:fldCharType="begin"/>
        </w:r>
        <w:r w:rsidR="006F1ECF" w:rsidRPr="00CF1799">
          <w:rPr>
            <w:webHidden/>
          </w:rPr>
          <w:instrText xml:space="preserve"> PAGEREF _Toc3543264 \h </w:instrText>
        </w:r>
        <w:r w:rsidR="006F1ECF" w:rsidRPr="00CF1799">
          <w:rPr>
            <w:webHidden/>
          </w:rPr>
        </w:r>
        <w:r w:rsidR="006F1ECF" w:rsidRPr="00CF1799">
          <w:rPr>
            <w:webHidden/>
          </w:rPr>
          <w:fldChar w:fldCharType="separate"/>
        </w:r>
        <w:r w:rsidR="00203A2F" w:rsidRPr="00CF1799">
          <w:rPr>
            <w:webHidden/>
          </w:rPr>
          <w:t>7</w:t>
        </w:r>
        <w:r w:rsidR="006F1ECF" w:rsidRPr="00CF1799">
          <w:rPr>
            <w:webHidden/>
          </w:rPr>
          <w:fldChar w:fldCharType="end"/>
        </w:r>
      </w:hyperlink>
    </w:p>
    <w:p w14:paraId="447D0F52" w14:textId="577FB1D5"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65" w:history="1">
        <w:r w:rsidR="006F1ECF" w:rsidRPr="00601B14">
          <w:rPr>
            <w:rStyle w:val="Hyperlink"/>
            <w:noProof/>
            <w:color w:val="auto"/>
          </w:rPr>
          <w:t>General Procedure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_Toc3543265 \h </w:instrText>
        </w:r>
        <w:r w:rsidR="006F1ECF" w:rsidRPr="00601B14">
          <w:rPr>
            <w:noProof/>
            <w:webHidden/>
          </w:rPr>
        </w:r>
        <w:r w:rsidR="006F1ECF" w:rsidRPr="00601B14">
          <w:rPr>
            <w:noProof/>
            <w:webHidden/>
          </w:rPr>
          <w:fldChar w:fldCharType="separate"/>
        </w:r>
        <w:r w:rsidR="00203A2F">
          <w:rPr>
            <w:noProof/>
            <w:webHidden/>
          </w:rPr>
          <w:t>7</w:t>
        </w:r>
        <w:r w:rsidR="006F1ECF" w:rsidRPr="00601B14">
          <w:rPr>
            <w:noProof/>
            <w:webHidden/>
          </w:rPr>
          <w:fldChar w:fldCharType="end"/>
        </w:r>
      </w:hyperlink>
    </w:p>
    <w:p w14:paraId="0CC1A578" w14:textId="274C429B"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66" w:history="1">
        <w:r w:rsidR="006F1ECF" w:rsidRPr="00601B14">
          <w:rPr>
            <w:rStyle w:val="Hyperlink"/>
            <w:noProof/>
            <w:color w:val="auto"/>
          </w:rPr>
          <w:t>Use of Cell Phones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_Toc3543266 \h </w:instrText>
        </w:r>
        <w:r w:rsidR="006F1ECF" w:rsidRPr="00601B14">
          <w:rPr>
            <w:noProof/>
            <w:webHidden/>
          </w:rPr>
        </w:r>
        <w:r w:rsidR="006F1ECF" w:rsidRPr="00601B14">
          <w:rPr>
            <w:noProof/>
            <w:webHidden/>
          </w:rPr>
          <w:fldChar w:fldCharType="separate"/>
        </w:r>
        <w:r w:rsidR="00203A2F">
          <w:rPr>
            <w:noProof/>
            <w:webHidden/>
          </w:rPr>
          <w:t>8</w:t>
        </w:r>
        <w:r w:rsidR="006F1ECF" w:rsidRPr="00601B14">
          <w:rPr>
            <w:noProof/>
            <w:webHidden/>
          </w:rPr>
          <w:fldChar w:fldCharType="end"/>
        </w:r>
      </w:hyperlink>
    </w:p>
    <w:p w14:paraId="7BF5968D" w14:textId="32C912A4"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67" w:history="1">
        <w:r w:rsidR="006F1ECF" w:rsidRPr="00601B14">
          <w:rPr>
            <w:rStyle w:val="Hyperlink"/>
            <w:noProof/>
            <w:color w:val="auto"/>
          </w:rPr>
          <w:t>Authorized &amp; Unauthorized Pick-up</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_Toc3543267 \h </w:instrText>
        </w:r>
        <w:r w:rsidR="006F1ECF" w:rsidRPr="00601B14">
          <w:rPr>
            <w:noProof/>
            <w:webHidden/>
          </w:rPr>
        </w:r>
        <w:r w:rsidR="006F1ECF" w:rsidRPr="00601B14">
          <w:rPr>
            <w:noProof/>
            <w:webHidden/>
          </w:rPr>
          <w:fldChar w:fldCharType="separate"/>
        </w:r>
        <w:r w:rsidR="00203A2F">
          <w:rPr>
            <w:noProof/>
            <w:webHidden/>
          </w:rPr>
          <w:t>8</w:t>
        </w:r>
        <w:r w:rsidR="006F1ECF" w:rsidRPr="00601B14">
          <w:rPr>
            <w:noProof/>
            <w:webHidden/>
          </w:rPr>
          <w:fldChar w:fldCharType="end"/>
        </w:r>
      </w:hyperlink>
    </w:p>
    <w:p w14:paraId="179D94A3" w14:textId="42FEB8B8"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68" w:history="1">
        <w:r w:rsidR="006F1ECF" w:rsidRPr="00601B14">
          <w:rPr>
            <w:rStyle w:val="Hyperlink"/>
            <w:noProof/>
            <w:color w:val="auto"/>
          </w:rPr>
          <w:t>Right to Refuse Child Release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_Toc3543268 \h </w:instrText>
        </w:r>
        <w:r w:rsidR="006F1ECF" w:rsidRPr="00601B14">
          <w:rPr>
            <w:noProof/>
            <w:webHidden/>
          </w:rPr>
        </w:r>
        <w:r w:rsidR="006F1ECF" w:rsidRPr="00601B14">
          <w:rPr>
            <w:noProof/>
            <w:webHidden/>
          </w:rPr>
          <w:fldChar w:fldCharType="separate"/>
        </w:r>
        <w:r w:rsidR="00203A2F">
          <w:rPr>
            <w:noProof/>
            <w:webHidden/>
          </w:rPr>
          <w:t>8</w:t>
        </w:r>
        <w:r w:rsidR="006F1ECF" w:rsidRPr="00601B14">
          <w:rPr>
            <w:noProof/>
            <w:webHidden/>
          </w:rPr>
          <w:fldChar w:fldCharType="end"/>
        </w:r>
      </w:hyperlink>
    </w:p>
    <w:p w14:paraId="135BFCF8" w14:textId="69E57189" w:rsidR="006F1ECF" w:rsidRPr="00CF1799" w:rsidRDefault="00000000" w:rsidP="00CF1799">
      <w:pPr>
        <w:pStyle w:val="TOC1"/>
        <w:rPr>
          <w:rFonts w:asciiTheme="minorHAnsi" w:eastAsiaTheme="minorEastAsia" w:hAnsiTheme="minorHAnsi" w:cstheme="minorBidi"/>
          <w:szCs w:val="22"/>
        </w:rPr>
      </w:pPr>
      <w:hyperlink w:anchor="_Toc3543269" w:history="1">
        <w:r w:rsidR="006F1ECF" w:rsidRPr="00CF1799">
          <w:rPr>
            <w:rStyle w:val="Hyperlink"/>
            <w:color w:val="5F497A" w:themeColor="accent4" w:themeShade="BF"/>
          </w:rPr>
          <w:t>Personal Belongings</w:t>
        </w:r>
        <w:r w:rsidR="006F1ECF" w:rsidRPr="00CF1799">
          <w:rPr>
            <w:webHidden/>
          </w:rPr>
          <w:tab/>
        </w:r>
        <w:r w:rsidR="006F1ECF" w:rsidRPr="00CF1799">
          <w:rPr>
            <w:webHidden/>
          </w:rPr>
          <w:fldChar w:fldCharType="begin"/>
        </w:r>
        <w:r w:rsidR="006F1ECF" w:rsidRPr="00CF1799">
          <w:rPr>
            <w:webHidden/>
          </w:rPr>
          <w:instrText xml:space="preserve"> PAGEREF _Toc3543269 \h </w:instrText>
        </w:r>
        <w:r w:rsidR="006F1ECF" w:rsidRPr="00CF1799">
          <w:rPr>
            <w:webHidden/>
          </w:rPr>
        </w:r>
        <w:r w:rsidR="006F1ECF" w:rsidRPr="00CF1799">
          <w:rPr>
            <w:webHidden/>
          </w:rPr>
          <w:fldChar w:fldCharType="separate"/>
        </w:r>
        <w:r w:rsidR="00203A2F" w:rsidRPr="00CF1799">
          <w:rPr>
            <w:webHidden/>
          </w:rPr>
          <w:t>8</w:t>
        </w:r>
        <w:r w:rsidR="006F1ECF" w:rsidRPr="00CF1799">
          <w:rPr>
            <w:webHidden/>
          </w:rPr>
          <w:fldChar w:fldCharType="end"/>
        </w:r>
      </w:hyperlink>
    </w:p>
    <w:p w14:paraId="4B048212" w14:textId="46B28083"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0" w:history="1">
        <w:r w:rsidR="006F1ECF" w:rsidRPr="00601B14">
          <w:rPr>
            <w:rStyle w:val="Hyperlink"/>
            <w:noProof/>
            <w:color w:val="auto"/>
          </w:rPr>
          <w:t>What to Bring</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_Toc3543270 \h </w:instrText>
        </w:r>
        <w:r w:rsidR="006F1ECF" w:rsidRPr="00601B14">
          <w:rPr>
            <w:noProof/>
            <w:webHidden/>
          </w:rPr>
        </w:r>
        <w:r w:rsidR="006F1ECF" w:rsidRPr="00601B14">
          <w:rPr>
            <w:noProof/>
            <w:webHidden/>
          </w:rPr>
          <w:fldChar w:fldCharType="separate"/>
        </w:r>
        <w:r w:rsidR="00203A2F">
          <w:rPr>
            <w:noProof/>
            <w:webHidden/>
          </w:rPr>
          <w:t>8</w:t>
        </w:r>
        <w:r w:rsidR="006F1ECF" w:rsidRPr="00601B14">
          <w:rPr>
            <w:noProof/>
            <w:webHidden/>
          </w:rPr>
          <w:fldChar w:fldCharType="end"/>
        </w:r>
      </w:hyperlink>
    </w:p>
    <w:p w14:paraId="06FECD6D" w14:textId="1242C31A"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1" w:history="1">
        <w:r w:rsidR="006F1ECF" w:rsidRPr="00601B14">
          <w:rPr>
            <w:rStyle w:val="Hyperlink"/>
            <w:noProof/>
            <w:color w:val="auto"/>
          </w:rPr>
          <w:t>Cubbies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_Toc3543271 \h </w:instrText>
        </w:r>
        <w:r w:rsidR="006F1ECF" w:rsidRPr="00601B14">
          <w:rPr>
            <w:noProof/>
            <w:webHidden/>
          </w:rPr>
        </w:r>
        <w:r w:rsidR="006F1ECF" w:rsidRPr="00601B14">
          <w:rPr>
            <w:noProof/>
            <w:webHidden/>
          </w:rPr>
          <w:fldChar w:fldCharType="separate"/>
        </w:r>
        <w:r w:rsidR="00203A2F">
          <w:rPr>
            <w:noProof/>
            <w:webHidden/>
          </w:rPr>
          <w:t>8</w:t>
        </w:r>
        <w:r w:rsidR="006F1ECF" w:rsidRPr="00601B14">
          <w:rPr>
            <w:noProof/>
            <w:webHidden/>
          </w:rPr>
          <w:fldChar w:fldCharType="end"/>
        </w:r>
      </w:hyperlink>
    </w:p>
    <w:p w14:paraId="781B7CC0" w14:textId="063A6A9D"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2" w:history="1">
        <w:r w:rsidR="006F1ECF" w:rsidRPr="00601B14">
          <w:rPr>
            <w:rStyle w:val="Hyperlink"/>
            <w:noProof/>
            <w:color w:val="auto"/>
          </w:rPr>
          <w:t>Lost &amp; Found</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_Toc3543272 \h </w:instrText>
        </w:r>
        <w:r w:rsidR="006F1ECF" w:rsidRPr="00601B14">
          <w:rPr>
            <w:noProof/>
            <w:webHidden/>
          </w:rPr>
        </w:r>
        <w:r w:rsidR="006F1ECF" w:rsidRPr="00601B14">
          <w:rPr>
            <w:noProof/>
            <w:webHidden/>
          </w:rPr>
          <w:fldChar w:fldCharType="separate"/>
        </w:r>
        <w:r w:rsidR="00203A2F">
          <w:rPr>
            <w:noProof/>
            <w:webHidden/>
          </w:rPr>
          <w:t>9</w:t>
        </w:r>
        <w:r w:rsidR="006F1ECF" w:rsidRPr="00601B14">
          <w:rPr>
            <w:noProof/>
            <w:webHidden/>
          </w:rPr>
          <w:fldChar w:fldCharType="end"/>
        </w:r>
      </w:hyperlink>
    </w:p>
    <w:p w14:paraId="518DCDC1" w14:textId="734C7084"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3" w:history="1">
        <w:r w:rsidR="006F1ECF" w:rsidRPr="00601B14">
          <w:rPr>
            <w:rStyle w:val="Hyperlink"/>
            <w:noProof/>
            <w:color w:val="auto"/>
          </w:rPr>
          <w:t>Toys from Home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_Toc3543273 \h </w:instrText>
        </w:r>
        <w:r w:rsidR="006F1ECF" w:rsidRPr="00601B14">
          <w:rPr>
            <w:noProof/>
            <w:webHidden/>
          </w:rPr>
        </w:r>
        <w:r w:rsidR="006F1ECF" w:rsidRPr="00601B14">
          <w:rPr>
            <w:noProof/>
            <w:webHidden/>
          </w:rPr>
          <w:fldChar w:fldCharType="separate"/>
        </w:r>
        <w:r w:rsidR="00203A2F">
          <w:rPr>
            <w:noProof/>
            <w:webHidden/>
          </w:rPr>
          <w:t>9</w:t>
        </w:r>
        <w:r w:rsidR="006F1ECF" w:rsidRPr="00601B14">
          <w:rPr>
            <w:noProof/>
            <w:webHidden/>
          </w:rPr>
          <w:fldChar w:fldCharType="end"/>
        </w:r>
      </w:hyperlink>
    </w:p>
    <w:p w14:paraId="481B56A1" w14:textId="57E3F959" w:rsidR="006F1ECF" w:rsidRPr="00CF1799" w:rsidRDefault="00000000" w:rsidP="00CF1799">
      <w:pPr>
        <w:pStyle w:val="TOC1"/>
        <w:rPr>
          <w:rFonts w:asciiTheme="minorHAnsi" w:eastAsiaTheme="minorEastAsia" w:hAnsiTheme="minorHAnsi" w:cstheme="minorBidi"/>
          <w:szCs w:val="22"/>
        </w:rPr>
      </w:pPr>
      <w:hyperlink w:anchor="_Toc3543274" w:history="1">
        <w:r w:rsidR="006F1ECF" w:rsidRPr="00CF1799">
          <w:rPr>
            <w:rStyle w:val="Hyperlink"/>
            <w:color w:val="5F497A" w:themeColor="accent4" w:themeShade="BF"/>
          </w:rPr>
          <w:t>Nutrition</w:t>
        </w:r>
        <w:r w:rsidR="006F1ECF" w:rsidRPr="00CF1799">
          <w:rPr>
            <w:webHidden/>
          </w:rPr>
          <w:tab/>
        </w:r>
        <w:r w:rsidR="006F1ECF" w:rsidRPr="00CF1799">
          <w:rPr>
            <w:webHidden/>
          </w:rPr>
          <w:fldChar w:fldCharType="begin"/>
        </w:r>
        <w:r w:rsidR="006F1ECF" w:rsidRPr="00CF1799">
          <w:rPr>
            <w:webHidden/>
          </w:rPr>
          <w:instrText xml:space="preserve"> PAGEREF _Toc3543274 \h </w:instrText>
        </w:r>
        <w:r w:rsidR="006F1ECF" w:rsidRPr="00CF1799">
          <w:rPr>
            <w:webHidden/>
          </w:rPr>
        </w:r>
        <w:r w:rsidR="006F1ECF" w:rsidRPr="00CF1799">
          <w:rPr>
            <w:webHidden/>
          </w:rPr>
          <w:fldChar w:fldCharType="separate"/>
        </w:r>
        <w:r w:rsidR="00203A2F" w:rsidRPr="00CF1799">
          <w:rPr>
            <w:webHidden/>
          </w:rPr>
          <w:t>9</w:t>
        </w:r>
        <w:r w:rsidR="006F1ECF" w:rsidRPr="00CF1799">
          <w:rPr>
            <w:webHidden/>
          </w:rPr>
          <w:fldChar w:fldCharType="end"/>
        </w:r>
      </w:hyperlink>
    </w:p>
    <w:p w14:paraId="5BD73F72" w14:textId="708CE381"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5" w:history="1">
        <w:r w:rsidR="006F1ECF" w:rsidRPr="00601B14">
          <w:rPr>
            <w:rStyle w:val="Hyperlink"/>
            <w:noProof/>
            <w:color w:val="auto"/>
          </w:rPr>
          <w:t>Foods Brought from Home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_Toc3543275 \h </w:instrText>
        </w:r>
        <w:r w:rsidR="006F1ECF" w:rsidRPr="00601B14">
          <w:rPr>
            <w:noProof/>
            <w:webHidden/>
          </w:rPr>
        </w:r>
        <w:r w:rsidR="006F1ECF" w:rsidRPr="00601B14">
          <w:rPr>
            <w:noProof/>
            <w:webHidden/>
          </w:rPr>
          <w:fldChar w:fldCharType="separate"/>
        </w:r>
        <w:r w:rsidR="00203A2F">
          <w:rPr>
            <w:noProof/>
            <w:webHidden/>
          </w:rPr>
          <w:t>9</w:t>
        </w:r>
        <w:r w:rsidR="006F1ECF" w:rsidRPr="00601B14">
          <w:rPr>
            <w:noProof/>
            <w:webHidden/>
          </w:rPr>
          <w:fldChar w:fldCharType="end"/>
        </w:r>
      </w:hyperlink>
    </w:p>
    <w:p w14:paraId="6BA9D3E6" w14:textId="003FE9C2"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6" w:history="1">
        <w:r w:rsidR="006F1ECF" w:rsidRPr="00601B14">
          <w:rPr>
            <w:rStyle w:val="Hyperlink"/>
            <w:noProof/>
            <w:color w:val="auto"/>
          </w:rPr>
          <w:t>Food Allergies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_Toc3543276 \h </w:instrText>
        </w:r>
        <w:r w:rsidR="006F1ECF" w:rsidRPr="00601B14">
          <w:rPr>
            <w:noProof/>
            <w:webHidden/>
          </w:rPr>
        </w:r>
        <w:r w:rsidR="006F1ECF" w:rsidRPr="00601B14">
          <w:rPr>
            <w:noProof/>
            <w:webHidden/>
          </w:rPr>
          <w:fldChar w:fldCharType="separate"/>
        </w:r>
        <w:r w:rsidR="00203A2F">
          <w:rPr>
            <w:noProof/>
            <w:webHidden/>
          </w:rPr>
          <w:t>9</w:t>
        </w:r>
        <w:r w:rsidR="006F1ECF" w:rsidRPr="00601B14">
          <w:rPr>
            <w:noProof/>
            <w:webHidden/>
          </w:rPr>
          <w:fldChar w:fldCharType="end"/>
        </w:r>
      </w:hyperlink>
    </w:p>
    <w:p w14:paraId="6D331670" w14:textId="65F6F6FE"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7" w:history="1">
        <w:r w:rsidR="006F1ECF" w:rsidRPr="00601B14">
          <w:rPr>
            <w:rStyle w:val="Hyperlink"/>
            <w:noProof/>
            <w:color w:val="auto"/>
          </w:rPr>
          <w:t>Meal Time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_Toc3543277 \h </w:instrText>
        </w:r>
        <w:r w:rsidR="006F1ECF" w:rsidRPr="00601B14">
          <w:rPr>
            <w:noProof/>
            <w:webHidden/>
          </w:rPr>
        </w:r>
        <w:r w:rsidR="006F1ECF" w:rsidRPr="00601B14">
          <w:rPr>
            <w:noProof/>
            <w:webHidden/>
          </w:rPr>
          <w:fldChar w:fldCharType="separate"/>
        </w:r>
        <w:r w:rsidR="00203A2F">
          <w:rPr>
            <w:noProof/>
            <w:webHidden/>
          </w:rPr>
          <w:t>9</w:t>
        </w:r>
        <w:r w:rsidR="006F1ECF" w:rsidRPr="00601B14">
          <w:rPr>
            <w:noProof/>
            <w:webHidden/>
          </w:rPr>
          <w:fldChar w:fldCharType="end"/>
        </w:r>
      </w:hyperlink>
    </w:p>
    <w:p w14:paraId="5BF0B881" w14:textId="79891E6B"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8" w:history="1">
        <w:r w:rsidR="006F1ECF" w:rsidRPr="00601B14">
          <w:rPr>
            <w:rStyle w:val="Hyperlink"/>
            <w:noProof/>
            <w:color w:val="auto"/>
          </w:rPr>
          <w:t>Infant Feedings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_Toc3543278 \h </w:instrText>
        </w:r>
        <w:r w:rsidR="006F1ECF" w:rsidRPr="00601B14">
          <w:rPr>
            <w:noProof/>
            <w:webHidden/>
          </w:rPr>
        </w:r>
        <w:r w:rsidR="006F1ECF" w:rsidRPr="00601B14">
          <w:rPr>
            <w:noProof/>
            <w:webHidden/>
          </w:rPr>
          <w:fldChar w:fldCharType="separate"/>
        </w:r>
        <w:r w:rsidR="00203A2F">
          <w:rPr>
            <w:noProof/>
            <w:webHidden/>
          </w:rPr>
          <w:t>9</w:t>
        </w:r>
        <w:r w:rsidR="006F1ECF" w:rsidRPr="00601B14">
          <w:rPr>
            <w:noProof/>
            <w:webHidden/>
          </w:rPr>
          <w:fldChar w:fldCharType="end"/>
        </w:r>
      </w:hyperlink>
    </w:p>
    <w:p w14:paraId="3CE30368" w14:textId="4B2E3B57"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79" w:history="1">
        <w:r w:rsidR="006F1ECF" w:rsidRPr="00601B14">
          <w:rPr>
            <w:rStyle w:val="Hyperlink"/>
            <w:noProof/>
            <w:color w:val="auto"/>
          </w:rPr>
          <w:t>Toddler Feedings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_Toc3543279 \h </w:instrText>
        </w:r>
        <w:r w:rsidR="006F1ECF" w:rsidRPr="00601B14">
          <w:rPr>
            <w:noProof/>
            <w:webHidden/>
          </w:rPr>
        </w:r>
        <w:r w:rsidR="006F1ECF" w:rsidRPr="00601B14">
          <w:rPr>
            <w:noProof/>
            <w:webHidden/>
          </w:rPr>
          <w:fldChar w:fldCharType="separate"/>
        </w:r>
        <w:r w:rsidR="00203A2F">
          <w:rPr>
            <w:noProof/>
            <w:webHidden/>
          </w:rPr>
          <w:t>10</w:t>
        </w:r>
        <w:r w:rsidR="006F1ECF" w:rsidRPr="00601B14">
          <w:rPr>
            <w:noProof/>
            <w:webHidden/>
          </w:rPr>
          <w:fldChar w:fldCharType="end"/>
        </w:r>
      </w:hyperlink>
    </w:p>
    <w:p w14:paraId="6C067EC0" w14:textId="78CAD451" w:rsidR="006F1ECF" w:rsidRPr="00CF1799" w:rsidRDefault="00000000" w:rsidP="00CF1799">
      <w:pPr>
        <w:pStyle w:val="TOC1"/>
        <w:rPr>
          <w:rFonts w:asciiTheme="minorHAnsi" w:eastAsiaTheme="minorEastAsia" w:hAnsiTheme="minorHAnsi" w:cstheme="minorBidi"/>
          <w:szCs w:val="22"/>
        </w:rPr>
      </w:pPr>
      <w:hyperlink w:anchor="_Toc3543280" w:history="1">
        <w:r w:rsidR="006F1ECF" w:rsidRPr="00CF1799">
          <w:rPr>
            <w:rStyle w:val="Hyperlink"/>
            <w:color w:val="5F497A" w:themeColor="accent4" w:themeShade="BF"/>
          </w:rPr>
          <w:t>Health</w:t>
        </w:r>
        <w:r w:rsidR="006F1ECF" w:rsidRPr="00CF1799">
          <w:rPr>
            <w:webHidden/>
          </w:rPr>
          <w:tab/>
        </w:r>
        <w:r w:rsidR="006F1ECF" w:rsidRPr="00CF1799">
          <w:rPr>
            <w:webHidden/>
          </w:rPr>
          <w:fldChar w:fldCharType="begin"/>
        </w:r>
        <w:r w:rsidR="006F1ECF" w:rsidRPr="00CF1799">
          <w:rPr>
            <w:webHidden/>
          </w:rPr>
          <w:instrText xml:space="preserve"> PAGEREF _Toc3543280 \h </w:instrText>
        </w:r>
        <w:r w:rsidR="006F1ECF" w:rsidRPr="00CF1799">
          <w:rPr>
            <w:webHidden/>
          </w:rPr>
        </w:r>
        <w:r w:rsidR="006F1ECF" w:rsidRPr="00CF1799">
          <w:rPr>
            <w:webHidden/>
          </w:rPr>
          <w:fldChar w:fldCharType="separate"/>
        </w:r>
        <w:r w:rsidR="00203A2F" w:rsidRPr="00CF1799">
          <w:rPr>
            <w:webHidden/>
          </w:rPr>
          <w:t>10</w:t>
        </w:r>
        <w:r w:rsidR="006F1ECF" w:rsidRPr="00CF1799">
          <w:rPr>
            <w:webHidden/>
          </w:rPr>
          <w:fldChar w:fldCharType="end"/>
        </w:r>
      </w:hyperlink>
    </w:p>
    <w:p w14:paraId="50398103" w14:textId="6E5D12C1"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81" w:history="1">
        <w:r w:rsidR="006F1ECF" w:rsidRPr="00601B14">
          <w:rPr>
            <w:rStyle w:val="Hyperlink"/>
            <w:noProof/>
            <w:color w:val="auto"/>
          </w:rPr>
          <w:t>Immunizations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_Toc3543281 \h </w:instrText>
        </w:r>
        <w:r w:rsidR="006F1ECF" w:rsidRPr="00601B14">
          <w:rPr>
            <w:noProof/>
            <w:webHidden/>
          </w:rPr>
        </w:r>
        <w:r w:rsidR="006F1ECF" w:rsidRPr="00601B14">
          <w:rPr>
            <w:noProof/>
            <w:webHidden/>
          </w:rPr>
          <w:fldChar w:fldCharType="separate"/>
        </w:r>
        <w:r w:rsidR="00203A2F">
          <w:rPr>
            <w:noProof/>
            <w:webHidden/>
          </w:rPr>
          <w:t>10</w:t>
        </w:r>
        <w:r w:rsidR="006F1ECF" w:rsidRPr="00601B14">
          <w:rPr>
            <w:noProof/>
            <w:webHidden/>
          </w:rPr>
          <w:fldChar w:fldCharType="end"/>
        </w:r>
      </w:hyperlink>
    </w:p>
    <w:p w14:paraId="49173445" w14:textId="7D4E7807"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82" w:history="1">
        <w:r w:rsidR="006F1ECF" w:rsidRPr="00601B14">
          <w:rPr>
            <w:rStyle w:val="Hyperlink"/>
            <w:noProof/>
            <w:color w:val="auto"/>
          </w:rPr>
          <w:t>Physicals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_Toc3543282 \h </w:instrText>
        </w:r>
        <w:r w:rsidR="006F1ECF" w:rsidRPr="00601B14">
          <w:rPr>
            <w:noProof/>
            <w:webHidden/>
          </w:rPr>
        </w:r>
        <w:r w:rsidR="006F1ECF" w:rsidRPr="00601B14">
          <w:rPr>
            <w:noProof/>
            <w:webHidden/>
          </w:rPr>
          <w:fldChar w:fldCharType="separate"/>
        </w:r>
        <w:r w:rsidR="00203A2F">
          <w:rPr>
            <w:noProof/>
            <w:webHidden/>
          </w:rPr>
          <w:t>10</w:t>
        </w:r>
        <w:r w:rsidR="006F1ECF" w:rsidRPr="00601B14">
          <w:rPr>
            <w:noProof/>
            <w:webHidden/>
          </w:rPr>
          <w:fldChar w:fldCharType="end"/>
        </w:r>
      </w:hyperlink>
    </w:p>
    <w:p w14:paraId="1A3D0F4A" w14:textId="60200F9C"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83" w:history="1">
        <w:r w:rsidR="006F1ECF" w:rsidRPr="00601B14">
          <w:rPr>
            <w:rStyle w:val="Hyperlink"/>
            <w:noProof/>
            <w:color w:val="auto"/>
          </w:rPr>
          <w:t>Illness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_Toc3543283 \h </w:instrText>
        </w:r>
        <w:r w:rsidR="006F1ECF" w:rsidRPr="00601B14">
          <w:rPr>
            <w:noProof/>
            <w:webHidden/>
          </w:rPr>
        </w:r>
        <w:r w:rsidR="006F1ECF" w:rsidRPr="00601B14">
          <w:rPr>
            <w:noProof/>
            <w:webHidden/>
          </w:rPr>
          <w:fldChar w:fldCharType="separate"/>
        </w:r>
        <w:r w:rsidR="00203A2F">
          <w:rPr>
            <w:noProof/>
            <w:webHidden/>
          </w:rPr>
          <w:t>10</w:t>
        </w:r>
        <w:r w:rsidR="006F1ECF" w:rsidRPr="00601B14">
          <w:rPr>
            <w:noProof/>
            <w:webHidden/>
          </w:rPr>
          <w:fldChar w:fldCharType="end"/>
        </w:r>
      </w:hyperlink>
    </w:p>
    <w:p w14:paraId="338043A7" w14:textId="2F82D0FA"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84" w:history="1">
        <w:r w:rsidR="006F1ECF" w:rsidRPr="00601B14">
          <w:rPr>
            <w:rStyle w:val="Hyperlink"/>
            <w:noProof/>
            <w:color w:val="auto"/>
          </w:rPr>
          <w:t>Allergy Prevention</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_Toc3543284 \h </w:instrText>
        </w:r>
        <w:r w:rsidR="006F1ECF" w:rsidRPr="00601B14">
          <w:rPr>
            <w:noProof/>
            <w:webHidden/>
          </w:rPr>
        </w:r>
        <w:r w:rsidR="006F1ECF" w:rsidRPr="00601B14">
          <w:rPr>
            <w:noProof/>
            <w:webHidden/>
          </w:rPr>
          <w:fldChar w:fldCharType="separate"/>
        </w:r>
        <w:r w:rsidR="00203A2F">
          <w:rPr>
            <w:noProof/>
            <w:webHidden/>
          </w:rPr>
          <w:t>11</w:t>
        </w:r>
        <w:r w:rsidR="006F1ECF" w:rsidRPr="00601B14">
          <w:rPr>
            <w:noProof/>
            <w:webHidden/>
          </w:rPr>
          <w:fldChar w:fldCharType="end"/>
        </w:r>
      </w:hyperlink>
    </w:p>
    <w:p w14:paraId="5AB0393B" w14:textId="01AD11F2"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85" w:history="1">
        <w:r w:rsidR="006F1ECF" w:rsidRPr="00601B14">
          <w:rPr>
            <w:rStyle w:val="Hyperlink"/>
            <w:noProof/>
            <w:color w:val="auto"/>
          </w:rPr>
          <w:t>Medications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_Toc3543285 \h </w:instrText>
        </w:r>
        <w:r w:rsidR="006F1ECF" w:rsidRPr="00601B14">
          <w:rPr>
            <w:noProof/>
            <w:webHidden/>
          </w:rPr>
        </w:r>
        <w:r w:rsidR="006F1ECF" w:rsidRPr="00601B14">
          <w:rPr>
            <w:noProof/>
            <w:webHidden/>
          </w:rPr>
          <w:fldChar w:fldCharType="separate"/>
        </w:r>
        <w:r w:rsidR="00203A2F">
          <w:rPr>
            <w:noProof/>
            <w:webHidden/>
          </w:rPr>
          <w:t>11</w:t>
        </w:r>
        <w:r w:rsidR="006F1ECF" w:rsidRPr="00601B14">
          <w:rPr>
            <w:noProof/>
            <w:webHidden/>
          </w:rPr>
          <w:fldChar w:fldCharType="end"/>
        </w:r>
      </w:hyperlink>
    </w:p>
    <w:p w14:paraId="359064ED" w14:textId="0782F08C"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86" w:history="1">
        <w:r w:rsidR="006F1ECF" w:rsidRPr="00601B14">
          <w:rPr>
            <w:rStyle w:val="Hyperlink"/>
            <w:noProof/>
            <w:color w:val="auto"/>
          </w:rPr>
          <w:t>Communicable Diseases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_Toc3543286 \h </w:instrText>
        </w:r>
        <w:r w:rsidR="006F1ECF" w:rsidRPr="00601B14">
          <w:rPr>
            <w:noProof/>
            <w:webHidden/>
          </w:rPr>
        </w:r>
        <w:r w:rsidR="006F1ECF" w:rsidRPr="00601B14">
          <w:rPr>
            <w:noProof/>
            <w:webHidden/>
          </w:rPr>
          <w:fldChar w:fldCharType="separate"/>
        </w:r>
        <w:r w:rsidR="00203A2F">
          <w:rPr>
            <w:noProof/>
            <w:webHidden/>
          </w:rPr>
          <w:t>12</w:t>
        </w:r>
        <w:r w:rsidR="006F1ECF" w:rsidRPr="00601B14">
          <w:rPr>
            <w:noProof/>
            <w:webHidden/>
          </w:rPr>
          <w:fldChar w:fldCharType="end"/>
        </w:r>
      </w:hyperlink>
    </w:p>
    <w:p w14:paraId="7F7C9F6D" w14:textId="17A6D53A" w:rsidR="006F1ECF" w:rsidRPr="00CF1799" w:rsidRDefault="00000000" w:rsidP="00CF1799">
      <w:pPr>
        <w:pStyle w:val="TOC1"/>
        <w:rPr>
          <w:rFonts w:asciiTheme="minorHAnsi" w:eastAsiaTheme="minorEastAsia" w:hAnsiTheme="minorHAnsi" w:cstheme="minorBidi"/>
          <w:szCs w:val="22"/>
        </w:rPr>
      </w:pPr>
      <w:hyperlink w:anchor="_Toc3543287" w:history="1">
        <w:r w:rsidR="006F1ECF" w:rsidRPr="00CF1799">
          <w:rPr>
            <w:rStyle w:val="Hyperlink"/>
            <w:color w:val="5F497A" w:themeColor="accent4" w:themeShade="BF"/>
          </w:rPr>
          <w:t>Safety</w:t>
        </w:r>
        <w:r w:rsidR="006F1ECF" w:rsidRPr="00CF1799">
          <w:rPr>
            <w:webHidden/>
          </w:rPr>
          <w:tab/>
        </w:r>
        <w:r w:rsidR="006F1ECF" w:rsidRPr="00CF1799">
          <w:rPr>
            <w:webHidden/>
          </w:rPr>
          <w:fldChar w:fldCharType="begin"/>
        </w:r>
        <w:r w:rsidR="006F1ECF" w:rsidRPr="00CF1799">
          <w:rPr>
            <w:webHidden/>
          </w:rPr>
          <w:instrText xml:space="preserve"> PAGEREF _Toc3543287 \h </w:instrText>
        </w:r>
        <w:r w:rsidR="006F1ECF" w:rsidRPr="00CF1799">
          <w:rPr>
            <w:webHidden/>
          </w:rPr>
        </w:r>
        <w:r w:rsidR="006F1ECF" w:rsidRPr="00CF1799">
          <w:rPr>
            <w:webHidden/>
          </w:rPr>
          <w:fldChar w:fldCharType="separate"/>
        </w:r>
        <w:r w:rsidR="00203A2F" w:rsidRPr="00CF1799">
          <w:rPr>
            <w:webHidden/>
          </w:rPr>
          <w:t>12</w:t>
        </w:r>
        <w:r w:rsidR="006F1ECF" w:rsidRPr="00CF1799">
          <w:rPr>
            <w:webHidden/>
          </w:rPr>
          <w:fldChar w:fldCharType="end"/>
        </w:r>
      </w:hyperlink>
    </w:p>
    <w:p w14:paraId="6AFD15CD" w14:textId="487E8C34"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88" w:history="1">
        <w:r w:rsidR="006F1ECF" w:rsidRPr="00601B14">
          <w:rPr>
            <w:rStyle w:val="Hyperlink"/>
            <w:noProof/>
            <w:color w:val="auto"/>
          </w:rPr>
          <w:t>Home Safety</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_Toc3543288 \h </w:instrText>
        </w:r>
        <w:r w:rsidR="006F1ECF" w:rsidRPr="00601B14">
          <w:rPr>
            <w:noProof/>
            <w:webHidden/>
          </w:rPr>
        </w:r>
        <w:r w:rsidR="006F1ECF" w:rsidRPr="00601B14">
          <w:rPr>
            <w:noProof/>
            <w:webHidden/>
          </w:rPr>
          <w:fldChar w:fldCharType="separate"/>
        </w:r>
        <w:r w:rsidR="00203A2F">
          <w:rPr>
            <w:noProof/>
            <w:webHidden/>
          </w:rPr>
          <w:t>12</w:t>
        </w:r>
        <w:r w:rsidR="006F1ECF" w:rsidRPr="00601B14">
          <w:rPr>
            <w:noProof/>
            <w:webHidden/>
          </w:rPr>
          <w:fldChar w:fldCharType="end"/>
        </w:r>
      </w:hyperlink>
    </w:p>
    <w:p w14:paraId="0A3A4765" w14:textId="4C627281"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89" w:history="1">
        <w:r w:rsidR="006F1ECF" w:rsidRPr="00601B14">
          <w:rPr>
            <w:rStyle w:val="Hyperlink"/>
            <w:noProof/>
            <w:color w:val="auto"/>
          </w:rPr>
          <w:t>Clothing</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_Toc3543289 \h </w:instrText>
        </w:r>
        <w:r w:rsidR="006F1ECF" w:rsidRPr="00601B14">
          <w:rPr>
            <w:noProof/>
            <w:webHidden/>
          </w:rPr>
        </w:r>
        <w:r w:rsidR="006F1ECF" w:rsidRPr="00601B14">
          <w:rPr>
            <w:noProof/>
            <w:webHidden/>
          </w:rPr>
          <w:fldChar w:fldCharType="separate"/>
        </w:r>
        <w:r w:rsidR="00203A2F">
          <w:rPr>
            <w:noProof/>
            <w:webHidden/>
          </w:rPr>
          <w:t>13</w:t>
        </w:r>
        <w:r w:rsidR="006F1ECF" w:rsidRPr="00601B14">
          <w:rPr>
            <w:noProof/>
            <w:webHidden/>
          </w:rPr>
          <w:fldChar w:fldCharType="end"/>
        </w:r>
      </w:hyperlink>
    </w:p>
    <w:p w14:paraId="78D1B326" w14:textId="740AAD13"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0" w:history="1">
        <w:r w:rsidR="006F1ECF" w:rsidRPr="00601B14">
          <w:rPr>
            <w:rStyle w:val="Hyperlink"/>
            <w:noProof/>
            <w:color w:val="auto"/>
          </w:rPr>
          <w:t>Extreme Weather and Outdoor Play</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_Toc3543290 \h </w:instrText>
        </w:r>
        <w:r w:rsidR="006F1ECF" w:rsidRPr="00601B14">
          <w:rPr>
            <w:noProof/>
            <w:webHidden/>
          </w:rPr>
        </w:r>
        <w:r w:rsidR="006F1ECF" w:rsidRPr="00601B14">
          <w:rPr>
            <w:noProof/>
            <w:webHidden/>
          </w:rPr>
          <w:fldChar w:fldCharType="separate"/>
        </w:r>
        <w:r w:rsidR="00203A2F">
          <w:rPr>
            <w:noProof/>
            <w:webHidden/>
          </w:rPr>
          <w:t>13</w:t>
        </w:r>
        <w:r w:rsidR="006F1ECF" w:rsidRPr="00601B14">
          <w:rPr>
            <w:noProof/>
            <w:webHidden/>
          </w:rPr>
          <w:fldChar w:fldCharType="end"/>
        </w:r>
      </w:hyperlink>
    </w:p>
    <w:p w14:paraId="1FD2A142" w14:textId="599119A9"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1" w:history="1">
        <w:r w:rsidR="006F1ECF" w:rsidRPr="00601B14">
          <w:rPr>
            <w:rStyle w:val="Hyperlink"/>
            <w:noProof/>
            <w:color w:val="auto"/>
          </w:rPr>
          <w:t>Injuries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_Toc3543291 \h </w:instrText>
        </w:r>
        <w:r w:rsidR="006F1ECF" w:rsidRPr="00601B14">
          <w:rPr>
            <w:noProof/>
            <w:webHidden/>
          </w:rPr>
        </w:r>
        <w:r w:rsidR="006F1ECF" w:rsidRPr="00601B14">
          <w:rPr>
            <w:noProof/>
            <w:webHidden/>
          </w:rPr>
          <w:fldChar w:fldCharType="separate"/>
        </w:r>
        <w:r w:rsidR="00203A2F">
          <w:rPr>
            <w:noProof/>
            <w:webHidden/>
          </w:rPr>
          <w:t>13</w:t>
        </w:r>
        <w:r w:rsidR="006F1ECF" w:rsidRPr="00601B14">
          <w:rPr>
            <w:noProof/>
            <w:webHidden/>
          </w:rPr>
          <w:fldChar w:fldCharType="end"/>
        </w:r>
      </w:hyperlink>
    </w:p>
    <w:p w14:paraId="6E811C8B" w14:textId="3D375BA2"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2" w:history="1">
        <w:r w:rsidR="006F1ECF" w:rsidRPr="00601B14">
          <w:rPr>
            <w:rStyle w:val="Hyperlink"/>
            <w:noProof/>
            <w:color w:val="auto"/>
          </w:rPr>
          <w:t>Biting</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_Toc3543292 \h </w:instrText>
        </w:r>
        <w:r w:rsidR="006F1ECF" w:rsidRPr="00601B14">
          <w:rPr>
            <w:noProof/>
            <w:webHidden/>
          </w:rPr>
        </w:r>
        <w:r w:rsidR="006F1ECF" w:rsidRPr="00601B14">
          <w:rPr>
            <w:noProof/>
            <w:webHidden/>
          </w:rPr>
          <w:fldChar w:fldCharType="separate"/>
        </w:r>
        <w:r w:rsidR="00203A2F">
          <w:rPr>
            <w:noProof/>
            <w:webHidden/>
          </w:rPr>
          <w:t>13</w:t>
        </w:r>
        <w:r w:rsidR="006F1ECF" w:rsidRPr="00601B14">
          <w:rPr>
            <w:noProof/>
            <w:webHidden/>
          </w:rPr>
          <w:fldChar w:fldCharType="end"/>
        </w:r>
      </w:hyperlink>
    </w:p>
    <w:p w14:paraId="6A30E9D8" w14:textId="4B20EC78"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3" w:history="1">
        <w:r w:rsidR="006F1ECF" w:rsidRPr="00601B14">
          <w:rPr>
            <w:rStyle w:val="Hyperlink"/>
            <w:noProof/>
            <w:color w:val="auto"/>
          </w:rPr>
          <w:t>Pets/Animals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_Toc3543293 \h </w:instrText>
        </w:r>
        <w:r w:rsidR="006F1ECF" w:rsidRPr="00601B14">
          <w:rPr>
            <w:noProof/>
            <w:webHidden/>
          </w:rPr>
        </w:r>
        <w:r w:rsidR="006F1ECF" w:rsidRPr="00601B14">
          <w:rPr>
            <w:noProof/>
            <w:webHidden/>
          </w:rPr>
          <w:fldChar w:fldCharType="separate"/>
        </w:r>
        <w:r w:rsidR="00203A2F">
          <w:rPr>
            <w:noProof/>
            <w:webHidden/>
          </w:rPr>
          <w:t>13</w:t>
        </w:r>
        <w:r w:rsidR="006F1ECF" w:rsidRPr="00601B14">
          <w:rPr>
            <w:noProof/>
            <w:webHidden/>
          </w:rPr>
          <w:fldChar w:fldCharType="end"/>
        </w:r>
      </w:hyperlink>
    </w:p>
    <w:p w14:paraId="7187EC4A" w14:textId="66ED4D8A"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4" w:history="1">
        <w:r w:rsidR="006F1ECF" w:rsidRPr="00601B14">
          <w:rPr>
            <w:rStyle w:val="Hyperlink"/>
            <w:noProof/>
            <w:color w:val="auto"/>
          </w:rPr>
          <w:t>Respectful Behavior</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_Toc3543294 \h </w:instrText>
        </w:r>
        <w:r w:rsidR="006F1ECF" w:rsidRPr="00601B14">
          <w:rPr>
            <w:noProof/>
            <w:webHidden/>
          </w:rPr>
        </w:r>
        <w:r w:rsidR="006F1ECF" w:rsidRPr="00601B14">
          <w:rPr>
            <w:noProof/>
            <w:webHidden/>
          </w:rPr>
          <w:fldChar w:fldCharType="separate"/>
        </w:r>
        <w:r w:rsidR="00203A2F">
          <w:rPr>
            <w:noProof/>
            <w:webHidden/>
          </w:rPr>
          <w:t>14</w:t>
        </w:r>
        <w:r w:rsidR="006F1ECF" w:rsidRPr="00601B14">
          <w:rPr>
            <w:noProof/>
            <w:webHidden/>
          </w:rPr>
          <w:fldChar w:fldCharType="end"/>
        </w:r>
      </w:hyperlink>
    </w:p>
    <w:p w14:paraId="0680D782" w14:textId="67ED6719"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5" w:history="1">
        <w:r w:rsidR="006F1ECF" w:rsidRPr="00601B14">
          <w:rPr>
            <w:rStyle w:val="Hyperlink"/>
            <w:noProof/>
            <w:color w:val="auto"/>
          </w:rPr>
          <w:t>Smoking</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_Toc3543295 \h </w:instrText>
        </w:r>
        <w:r w:rsidR="006F1ECF" w:rsidRPr="00601B14">
          <w:rPr>
            <w:noProof/>
            <w:webHidden/>
          </w:rPr>
        </w:r>
        <w:r w:rsidR="006F1ECF" w:rsidRPr="00601B14">
          <w:rPr>
            <w:noProof/>
            <w:webHidden/>
          </w:rPr>
          <w:fldChar w:fldCharType="separate"/>
        </w:r>
        <w:r w:rsidR="00203A2F">
          <w:rPr>
            <w:noProof/>
            <w:webHidden/>
          </w:rPr>
          <w:t>14</w:t>
        </w:r>
        <w:r w:rsidR="006F1ECF" w:rsidRPr="00601B14">
          <w:rPr>
            <w:noProof/>
            <w:webHidden/>
          </w:rPr>
          <w:fldChar w:fldCharType="end"/>
        </w:r>
      </w:hyperlink>
    </w:p>
    <w:p w14:paraId="17D85D30" w14:textId="214EC2D8"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6" w:history="1">
        <w:r w:rsidR="006F1ECF" w:rsidRPr="00601B14">
          <w:rPr>
            <w:rStyle w:val="Hyperlink"/>
            <w:noProof/>
            <w:color w:val="auto"/>
          </w:rPr>
          <w:t>Prohibited Substances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_Toc3543296 \h </w:instrText>
        </w:r>
        <w:r w:rsidR="006F1ECF" w:rsidRPr="00601B14">
          <w:rPr>
            <w:noProof/>
            <w:webHidden/>
          </w:rPr>
        </w:r>
        <w:r w:rsidR="006F1ECF" w:rsidRPr="00601B14">
          <w:rPr>
            <w:noProof/>
            <w:webHidden/>
          </w:rPr>
          <w:fldChar w:fldCharType="separate"/>
        </w:r>
        <w:r w:rsidR="00203A2F">
          <w:rPr>
            <w:noProof/>
            <w:webHidden/>
          </w:rPr>
          <w:t>14</w:t>
        </w:r>
        <w:r w:rsidR="006F1ECF" w:rsidRPr="00601B14">
          <w:rPr>
            <w:noProof/>
            <w:webHidden/>
          </w:rPr>
          <w:fldChar w:fldCharType="end"/>
        </w:r>
      </w:hyperlink>
    </w:p>
    <w:p w14:paraId="627BAE70" w14:textId="37B8D6F9"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7" w:history="1">
        <w:r w:rsidR="006F1ECF" w:rsidRPr="00601B14">
          <w:rPr>
            <w:rStyle w:val="Hyperlink"/>
            <w:noProof/>
            <w:color w:val="auto"/>
          </w:rPr>
          <w:t>Dangerous Weapons</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_Toc3543297 \h </w:instrText>
        </w:r>
        <w:r w:rsidR="006F1ECF" w:rsidRPr="00601B14">
          <w:rPr>
            <w:noProof/>
            <w:webHidden/>
          </w:rPr>
        </w:r>
        <w:r w:rsidR="006F1ECF" w:rsidRPr="00601B14">
          <w:rPr>
            <w:noProof/>
            <w:webHidden/>
          </w:rPr>
          <w:fldChar w:fldCharType="separate"/>
        </w:r>
        <w:r w:rsidR="00203A2F">
          <w:rPr>
            <w:noProof/>
            <w:webHidden/>
          </w:rPr>
          <w:t>14</w:t>
        </w:r>
        <w:r w:rsidR="006F1ECF" w:rsidRPr="00601B14">
          <w:rPr>
            <w:noProof/>
            <w:webHidden/>
          </w:rPr>
          <w:fldChar w:fldCharType="end"/>
        </w:r>
      </w:hyperlink>
    </w:p>
    <w:p w14:paraId="3DDFDAC6" w14:textId="4B27C5C3"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8" w:history="1">
        <w:r w:rsidR="006F1ECF" w:rsidRPr="00601B14">
          <w:rPr>
            <w:rStyle w:val="Hyperlink"/>
            <w:noProof/>
            <w:color w:val="auto"/>
          </w:rPr>
          <w:t>Child Custody</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_Toc3543298 \h </w:instrText>
        </w:r>
        <w:r w:rsidR="006F1ECF" w:rsidRPr="00601B14">
          <w:rPr>
            <w:noProof/>
            <w:webHidden/>
          </w:rPr>
        </w:r>
        <w:r w:rsidR="006F1ECF" w:rsidRPr="00601B14">
          <w:rPr>
            <w:noProof/>
            <w:webHidden/>
          </w:rPr>
          <w:fldChar w:fldCharType="separate"/>
        </w:r>
        <w:r w:rsidR="00203A2F">
          <w:rPr>
            <w:noProof/>
            <w:webHidden/>
          </w:rPr>
          <w:t>14</w:t>
        </w:r>
        <w:r w:rsidR="006F1ECF" w:rsidRPr="00601B14">
          <w:rPr>
            <w:noProof/>
            <w:webHidden/>
          </w:rPr>
          <w:fldChar w:fldCharType="end"/>
        </w:r>
      </w:hyperlink>
    </w:p>
    <w:p w14:paraId="4FD8C0D6" w14:textId="0F8A159F"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299" w:history="1">
        <w:r w:rsidR="006F1ECF" w:rsidRPr="00601B14">
          <w:rPr>
            <w:rStyle w:val="Hyperlink"/>
            <w:noProof/>
            <w:color w:val="auto"/>
          </w:rPr>
          <w:t>Suspected Child Abuse</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_Toc3543299 \h </w:instrText>
        </w:r>
        <w:r w:rsidR="006F1ECF" w:rsidRPr="00601B14">
          <w:rPr>
            <w:noProof/>
            <w:webHidden/>
          </w:rPr>
        </w:r>
        <w:r w:rsidR="006F1ECF" w:rsidRPr="00601B14">
          <w:rPr>
            <w:noProof/>
            <w:webHidden/>
          </w:rPr>
          <w:fldChar w:fldCharType="separate"/>
        </w:r>
        <w:r w:rsidR="00203A2F">
          <w:rPr>
            <w:noProof/>
            <w:webHidden/>
          </w:rPr>
          <w:t>14</w:t>
        </w:r>
        <w:r w:rsidR="006F1ECF" w:rsidRPr="00601B14">
          <w:rPr>
            <w:noProof/>
            <w:webHidden/>
          </w:rPr>
          <w:fldChar w:fldCharType="end"/>
        </w:r>
      </w:hyperlink>
    </w:p>
    <w:p w14:paraId="496AA297" w14:textId="356A05A6" w:rsidR="006F1ECF" w:rsidRPr="00CF1799" w:rsidRDefault="00000000" w:rsidP="00CF1799">
      <w:pPr>
        <w:pStyle w:val="TOC1"/>
        <w:rPr>
          <w:rFonts w:asciiTheme="minorHAnsi" w:eastAsiaTheme="minorEastAsia" w:hAnsiTheme="minorHAnsi" w:cstheme="minorBidi"/>
          <w:szCs w:val="22"/>
        </w:rPr>
      </w:pPr>
      <w:hyperlink w:anchor="_Toc3543300" w:history="1">
        <w:r w:rsidR="006F1ECF" w:rsidRPr="00CF1799">
          <w:rPr>
            <w:rStyle w:val="Hyperlink"/>
            <w:color w:val="5F497A" w:themeColor="accent4" w:themeShade="BF"/>
          </w:rPr>
          <w:t>Emergencies</w:t>
        </w:r>
        <w:r w:rsidR="006F1ECF" w:rsidRPr="00CF1799">
          <w:rPr>
            <w:webHidden/>
          </w:rPr>
          <w:tab/>
        </w:r>
        <w:r w:rsidR="006F1ECF" w:rsidRPr="00CF1799">
          <w:rPr>
            <w:webHidden/>
          </w:rPr>
          <w:fldChar w:fldCharType="begin"/>
        </w:r>
        <w:r w:rsidR="006F1ECF" w:rsidRPr="00CF1799">
          <w:rPr>
            <w:webHidden/>
          </w:rPr>
          <w:instrText xml:space="preserve"> PAGEREF _Toc3543300 \h </w:instrText>
        </w:r>
        <w:r w:rsidR="006F1ECF" w:rsidRPr="00CF1799">
          <w:rPr>
            <w:webHidden/>
          </w:rPr>
        </w:r>
        <w:r w:rsidR="006F1ECF" w:rsidRPr="00CF1799">
          <w:rPr>
            <w:webHidden/>
          </w:rPr>
          <w:fldChar w:fldCharType="separate"/>
        </w:r>
        <w:r w:rsidR="00203A2F" w:rsidRPr="00CF1799">
          <w:rPr>
            <w:webHidden/>
          </w:rPr>
          <w:t>15</w:t>
        </w:r>
        <w:r w:rsidR="006F1ECF" w:rsidRPr="00CF1799">
          <w:rPr>
            <w:webHidden/>
          </w:rPr>
          <w:fldChar w:fldCharType="end"/>
        </w:r>
      </w:hyperlink>
    </w:p>
    <w:p w14:paraId="776BA2FB" w14:textId="29A01654"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302" w:history="1">
        <w:r w:rsidR="006F1ECF" w:rsidRPr="00601B14">
          <w:rPr>
            <w:rStyle w:val="Hyperlink"/>
            <w:noProof/>
            <w:color w:val="auto"/>
          </w:rPr>
          <w:t>Fire Safety</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_Toc3543302 \h </w:instrText>
        </w:r>
        <w:r w:rsidR="006F1ECF" w:rsidRPr="00601B14">
          <w:rPr>
            <w:noProof/>
            <w:webHidden/>
          </w:rPr>
        </w:r>
        <w:r w:rsidR="006F1ECF" w:rsidRPr="00601B14">
          <w:rPr>
            <w:noProof/>
            <w:webHidden/>
          </w:rPr>
          <w:fldChar w:fldCharType="separate"/>
        </w:r>
        <w:r w:rsidR="00203A2F">
          <w:rPr>
            <w:noProof/>
            <w:webHidden/>
          </w:rPr>
          <w:t>15</w:t>
        </w:r>
        <w:r w:rsidR="006F1ECF" w:rsidRPr="00601B14">
          <w:rPr>
            <w:noProof/>
            <w:webHidden/>
          </w:rPr>
          <w:fldChar w:fldCharType="end"/>
        </w:r>
      </w:hyperlink>
    </w:p>
    <w:p w14:paraId="7758652D" w14:textId="0143BD9E" w:rsidR="006F1ECF" w:rsidRPr="00601B14" w:rsidRDefault="00000000">
      <w:pPr>
        <w:pStyle w:val="TOC2"/>
        <w:tabs>
          <w:tab w:val="right" w:leader="dot" w:pos="9350"/>
        </w:tabs>
        <w:rPr>
          <w:rFonts w:asciiTheme="minorHAnsi" w:eastAsiaTheme="minorEastAsia" w:hAnsiTheme="minorHAnsi" w:cstheme="minorBidi"/>
          <w:noProof/>
          <w:sz w:val="22"/>
          <w:szCs w:val="22"/>
        </w:rPr>
      </w:pPr>
      <w:hyperlink w:anchor="_Toc3543303" w:history="1">
        <w:r w:rsidR="006F1ECF" w:rsidRPr="00601B14">
          <w:rPr>
            <w:rStyle w:val="Hyperlink"/>
            <w:noProof/>
            <w:color w:val="auto"/>
          </w:rPr>
          <w:t>Emergency Transportation</w:t>
        </w:r>
        <w:r w:rsidR="006F1ECF" w:rsidRPr="00601B14">
          <w:rPr>
            <w:noProof/>
            <w:webHidden/>
          </w:rPr>
          <w:tab/>
        </w:r>
        <w:r w:rsidR="006F1ECF" w:rsidRPr="00601B14">
          <w:rPr>
            <w:noProof/>
            <w:webHidden/>
          </w:rPr>
          <w:fldChar w:fldCharType="begin"/>
        </w:r>
        <w:r w:rsidR="006F1ECF" w:rsidRPr="00601B14">
          <w:rPr>
            <w:noProof/>
            <w:webHidden/>
          </w:rPr>
          <w:instrText xml:space="preserve"> PAGEREF _Toc3543303 \h </w:instrText>
        </w:r>
        <w:r w:rsidR="006F1ECF" w:rsidRPr="00601B14">
          <w:rPr>
            <w:noProof/>
            <w:webHidden/>
          </w:rPr>
        </w:r>
        <w:r w:rsidR="006F1ECF" w:rsidRPr="00601B14">
          <w:rPr>
            <w:noProof/>
            <w:webHidden/>
          </w:rPr>
          <w:fldChar w:fldCharType="separate"/>
        </w:r>
        <w:r w:rsidR="00203A2F">
          <w:rPr>
            <w:noProof/>
            <w:webHidden/>
          </w:rPr>
          <w:t>15</w:t>
        </w:r>
        <w:r w:rsidR="006F1ECF" w:rsidRPr="00601B14">
          <w:rPr>
            <w:noProof/>
            <w:webHidden/>
          </w:rPr>
          <w:fldChar w:fldCharType="end"/>
        </w:r>
      </w:hyperlink>
    </w:p>
    <w:p w14:paraId="152E6211" w14:textId="5F7ABDC6" w:rsidR="006F1ECF" w:rsidRPr="00CF1799" w:rsidRDefault="00000000" w:rsidP="00CF1799">
      <w:pPr>
        <w:pStyle w:val="TOC1"/>
        <w:rPr>
          <w:rFonts w:asciiTheme="minorHAnsi" w:eastAsiaTheme="minorEastAsia" w:hAnsiTheme="minorHAnsi" w:cstheme="minorBidi"/>
          <w:szCs w:val="22"/>
        </w:rPr>
      </w:pPr>
      <w:hyperlink w:anchor="_Toc3543304" w:history="1">
        <w:r w:rsidR="006F1ECF" w:rsidRPr="00CF1799">
          <w:rPr>
            <w:rStyle w:val="Hyperlink"/>
            <w:color w:val="5F497A" w:themeColor="accent4" w:themeShade="BF"/>
          </w:rPr>
          <w:t>Family Activities</w:t>
        </w:r>
        <w:r w:rsidR="006F1ECF" w:rsidRPr="00CF1799">
          <w:rPr>
            <w:webHidden/>
          </w:rPr>
          <w:tab/>
        </w:r>
        <w:r w:rsidR="006F1ECF" w:rsidRPr="00CF1799">
          <w:rPr>
            <w:webHidden/>
          </w:rPr>
          <w:fldChar w:fldCharType="begin"/>
        </w:r>
        <w:r w:rsidR="006F1ECF" w:rsidRPr="00CF1799">
          <w:rPr>
            <w:webHidden/>
          </w:rPr>
          <w:instrText xml:space="preserve"> PAGEREF _Toc3543304 \h </w:instrText>
        </w:r>
        <w:r w:rsidR="006F1ECF" w:rsidRPr="00CF1799">
          <w:rPr>
            <w:webHidden/>
          </w:rPr>
        </w:r>
        <w:r w:rsidR="006F1ECF" w:rsidRPr="00CF1799">
          <w:rPr>
            <w:webHidden/>
          </w:rPr>
          <w:fldChar w:fldCharType="separate"/>
        </w:r>
        <w:r w:rsidR="00203A2F" w:rsidRPr="00CF1799">
          <w:rPr>
            <w:webHidden/>
          </w:rPr>
          <w:t>15</w:t>
        </w:r>
        <w:r w:rsidR="006F1ECF" w:rsidRPr="00CF1799">
          <w:rPr>
            <w:webHidden/>
          </w:rPr>
          <w:fldChar w:fldCharType="end"/>
        </w:r>
      </w:hyperlink>
    </w:p>
    <w:p w14:paraId="2F74DD40" w14:textId="77777777" w:rsidR="00A5442D" w:rsidRPr="006F037E" w:rsidRDefault="004839DB" w:rsidP="003D0E4F">
      <w:pPr>
        <w:rPr>
          <w:rFonts w:ascii="Arial" w:hAnsi="Arial" w:cs="Arial"/>
          <w:sz w:val="22"/>
        </w:rPr>
        <w:sectPr w:rsidR="00A5442D" w:rsidRPr="006F037E" w:rsidSect="00465090">
          <w:footerReference w:type="default" r:id="rId12"/>
          <w:pgSz w:w="12240" w:h="15840"/>
          <w:pgMar w:top="1440" w:right="1440" w:bottom="1440" w:left="1440" w:header="720" w:footer="720" w:gutter="0"/>
          <w:pgNumType w:fmt="lowerRoman" w:start="1" w:chapStyle="1"/>
          <w:cols w:space="720"/>
          <w:docGrid w:linePitch="360"/>
        </w:sectPr>
      </w:pPr>
      <w:r>
        <w:rPr>
          <w:rFonts w:ascii="Arial" w:hAnsi="Arial" w:cs="Arial"/>
          <w:b/>
          <w:noProof/>
          <w:color w:val="000000"/>
          <w:sz w:val="16"/>
        </w:rPr>
        <w:fldChar w:fldCharType="end"/>
      </w:r>
    </w:p>
    <w:p w14:paraId="3158A722" w14:textId="77777777" w:rsidR="004072EA" w:rsidRPr="009364E7" w:rsidRDefault="00A56F08" w:rsidP="00026E06">
      <w:pPr>
        <w:spacing w:after="120"/>
        <w:rPr>
          <w:rStyle w:val="Heading1Char"/>
          <w:smallCaps/>
          <w:color w:val="5F497A" w:themeColor="accent4" w:themeShade="BF"/>
          <w:sz w:val="28"/>
        </w:rPr>
      </w:pPr>
      <w:bookmarkStart w:id="1" w:name="_Toc251583138"/>
      <w:bookmarkStart w:id="2" w:name="_Toc3543215"/>
      <w:bookmarkStart w:id="3" w:name="TexttoIncludeinTOC"/>
      <w:r w:rsidRPr="009364E7">
        <w:rPr>
          <w:rStyle w:val="Heading1Char"/>
          <w:smallCaps/>
          <w:color w:val="5F497A" w:themeColor="accent4" w:themeShade="BF"/>
          <w:sz w:val="28"/>
        </w:rPr>
        <w:lastRenderedPageBreak/>
        <w:t xml:space="preserve">About </w:t>
      </w:r>
      <w:bookmarkEnd w:id="1"/>
      <w:r w:rsidR="007C637B" w:rsidRPr="009364E7">
        <w:rPr>
          <w:rStyle w:val="Heading1Char"/>
          <w:smallCaps/>
          <w:color w:val="5F497A" w:themeColor="accent4" w:themeShade="BF"/>
          <w:sz w:val="28"/>
        </w:rPr>
        <w:t>Me</w:t>
      </w:r>
      <w:bookmarkEnd w:id="2"/>
    </w:p>
    <w:p w14:paraId="311096BF" w14:textId="7A8942C9" w:rsidR="003071EA" w:rsidRDefault="00E601BE" w:rsidP="00EE4EE2">
      <w:pPr>
        <w:pStyle w:val="Heading2"/>
        <w:keepNext w:val="0"/>
        <w:spacing w:after="120"/>
        <w:rPr>
          <w:color w:val="5F497A" w:themeColor="accent4" w:themeShade="BF"/>
          <w:sz w:val="24"/>
        </w:rPr>
      </w:pPr>
      <w:bookmarkStart w:id="4" w:name="_Toc251583139"/>
      <w:bookmarkStart w:id="5" w:name="_Toc3543216"/>
      <w:r w:rsidRPr="009364E7">
        <w:rPr>
          <w:color w:val="5F497A" w:themeColor="accent4" w:themeShade="BF"/>
          <w:sz w:val="24"/>
        </w:rPr>
        <w:t>Philosophy</w:t>
      </w:r>
      <w:bookmarkEnd w:id="4"/>
      <w:bookmarkEnd w:id="5"/>
      <w:r w:rsidR="0043566E">
        <w:rPr>
          <w:color w:val="5F497A" w:themeColor="accent4" w:themeShade="BF"/>
          <w:sz w:val="24"/>
        </w:rPr>
        <w:t>/Mission</w:t>
      </w:r>
    </w:p>
    <w:p w14:paraId="5B834D4C" w14:textId="4C9AD06C" w:rsidR="0043566E" w:rsidRPr="0043566E" w:rsidRDefault="003F7002" w:rsidP="0043566E">
      <w:pPr>
        <w:rPr>
          <w:rFonts w:ascii="Arial" w:hAnsi="Arial" w:cs="Arial"/>
          <w:sz w:val="22"/>
          <w:szCs w:val="22"/>
        </w:rPr>
      </w:pPr>
      <w:r>
        <w:rPr>
          <w:rFonts w:ascii="Arial" w:hAnsi="Arial" w:cs="Arial"/>
          <w:sz w:val="22"/>
          <w:szCs w:val="22"/>
        </w:rPr>
        <w:t xml:space="preserve">The </w:t>
      </w:r>
      <w:r w:rsidR="0043566E" w:rsidRPr="0043566E">
        <w:rPr>
          <w:rFonts w:ascii="Arial" w:hAnsi="Arial" w:cs="Arial"/>
          <w:sz w:val="22"/>
          <w:szCs w:val="22"/>
        </w:rPr>
        <w:t xml:space="preserve">philosophy of Little Wildflowers Childcare is to foster a child’s natural passion for wonder, curiosity, exploration, independence, and discovery. We have created a peaceful, supportive, and safe environment that is designed to promote your child’s growth in all areas of development. It is our goal that the children feel safe, loved, understood, respected and happy in our care. </w:t>
      </w:r>
    </w:p>
    <w:p w14:paraId="7ABB00F7" w14:textId="1D89F3D0" w:rsidR="000362FF" w:rsidRPr="009364E7" w:rsidRDefault="00FE7556" w:rsidP="00EE4EE2">
      <w:pPr>
        <w:pStyle w:val="Heading2"/>
        <w:spacing w:after="120"/>
        <w:rPr>
          <w:color w:val="5F497A" w:themeColor="accent4" w:themeShade="BF"/>
          <w:sz w:val="24"/>
        </w:rPr>
      </w:pPr>
      <w:bookmarkStart w:id="6" w:name="_Toc251583141"/>
      <w:bookmarkStart w:id="7" w:name="_Toc3543218"/>
      <w:r w:rsidRPr="009364E7">
        <w:rPr>
          <w:color w:val="5F497A" w:themeColor="accent4" w:themeShade="BF"/>
          <w:sz w:val="24"/>
        </w:rPr>
        <w:t>Certification</w:t>
      </w:r>
      <w:bookmarkEnd w:id="6"/>
      <w:bookmarkEnd w:id="7"/>
      <w:r w:rsidR="00E60CA0">
        <w:rPr>
          <w:color w:val="5F497A" w:themeColor="accent4" w:themeShade="BF"/>
          <w:sz w:val="24"/>
        </w:rPr>
        <w:t xml:space="preserve">/Degree </w:t>
      </w:r>
    </w:p>
    <w:p w14:paraId="3311945C" w14:textId="723DB190" w:rsidR="00E60CA0" w:rsidRPr="00E60CA0" w:rsidRDefault="00E60CA0" w:rsidP="00EE4EE2">
      <w:pPr>
        <w:spacing w:before="120"/>
        <w:rPr>
          <w:rFonts w:ascii="Arial" w:hAnsi="Arial" w:cs="Arial"/>
          <w:sz w:val="22"/>
        </w:rPr>
      </w:pPr>
      <w:r>
        <w:rPr>
          <w:rFonts w:ascii="Arial" w:hAnsi="Arial" w:cs="Arial"/>
          <w:sz w:val="22"/>
        </w:rPr>
        <w:t>Family Child Care Home License</w:t>
      </w:r>
    </w:p>
    <w:p w14:paraId="53A6A4BF" w14:textId="67E6D74A" w:rsidR="007B4E4A" w:rsidRPr="006C39EB" w:rsidRDefault="00E60CA0" w:rsidP="00EE4EE2">
      <w:pPr>
        <w:spacing w:before="120"/>
        <w:rPr>
          <w:rFonts w:ascii="Arial" w:hAnsi="Arial" w:cs="Arial"/>
          <w:color w:val="FF0000"/>
          <w:sz w:val="22"/>
          <w:szCs w:val="22"/>
          <w:u w:val="single"/>
        </w:rPr>
      </w:pPr>
      <w:r>
        <w:rPr>
          <w:rFonts w:ascii="Arial" w:hAnsi="Arial" w:cs="Arial"/>
          <w:sz w:val="22"/>
        </w:rPr>
        <w:t>Associates Degree in Early Childhood Education</w:t>
      </w:r>
    </w:p>
    <w:p w14:paraId="33F5A580" w14:textId="77777777" w:rsidR="007C637B" w:rsidRPr="009364E7" w:rsidRDefault="007C637B" w:rsidP="007C637B">
      <w:pPr>
        <w:pStyle w:val="Heading2"/>
        <w:keepNext w:val="0"/>
        <w:spacing w:after="120"/>
        <w:rPr>
          <w:color w:val="5F497A" w:themeColor="accent4" w:themeShade="BF"/>
          <w:sz w:val="24"/>
        </w:rPr>
      </w:pPr>
      <w:bookmarkStart w:id="8" w:name="_Toc3543219"/>
      <w:bookmarkStart w:id="9" w:name="_Toc251583142"/>
      <w:r w:rsidRPr="009364E7">
        <w:rPr>
          <w:color w:val="5F497A" w:themeColor="accent4" w:themeShade="BF"/>
          <w:sz w:val="24"/>
        </w:rPr>
        <w:t>Definition of Family</w:t>
      </w:r>
      <w:bookmarkEnd w:id="8"/>
    </w:p>
    <w:p w14:paraId="71DAE69B" w14:textId="77777777" w:rsidR="007C637B" w:rsidRPr="009364E7" w:rsidRDefault="007C637B" w:rsidP="007C637B">
      <w:pPr>
        <w:rPr>
          <w:rFonts w:ascii="Arial" w:hAnsi="Arial" w:cs="Arial"/>
          <w:sz w:val="22"/>
          <w:szCs w:val="22"/>
        </w:rPr>
      </w:pPr>
      <w:r w:rsidRPr="009364E7">
        <w:rPr>
          <w:rFonts w:ascii="Arial" w:hAnsi="Arial" w:cs="Arial"/>
          <w:sz w:val="22"/>
          <w:szCs w:val="22"/>
        </w:rPr>
        <w:t xml:space="preserve">In this handbook when I use the term family, I am referring to a parent, legal guardian, sponsor or anyone else who provides for the well-being, best-interest and responsibility of </w:t>
      </w:r>
      <w:r w:rsidR="00030CA7" w:rsidRPr="009364E7">
        <w:rPr>
          <w:rFonts w:ascii="Arial" w:hAnsi="Arial" w:cs="Arial"/>
          <w:sz w:val="22"/>
          <w:szCs w:val="22"/>
        </w:rPr>
        <w:t>your</w:t>
      </w:r>
      <w:r w:rsidRPr="009364E7">
        <w:rPr>
          <w:rFonts w:ascii="Arial" w:hAnsi="Arial" w:cs="Arial"/>
          <w:sz w:val="22"/>
          <w:szCs w:val="22"/>
        </w:rPr>
        <w:t xml:space="preserve"> child in my care</w:t>
      </w:r>
      <w:r w:rsidR="0046748E" w:rsidRPr="009364E7">
        <w:rPr>
          <w:rFonts w:ascii="Arial" w:hAnsi="Arial" w:cs="Arial"/>
          <w:sz w:val="22"/>
          <w:szCs w:val="22"/>
        </w:rPr>
        <w:t xml:space="preserve">. </w:t>
      </w:r>
    </w:p>
    <w:p w14:paraId="75CDB09B" w14:textId="77777777" w:rsidR="00E601BE" w:rsidRPr="009364E7" w:rsidRDefault="00E601BE" w:rsidP="00EE4EE2">
      <w:pPr>
        <w:pStyle w:val="Heading2"/>
        <w:spacing w:after="120"/>
        <w:rPr>
          <w:color w:val="5F497A" w:themeColor="accent4" w:themeShade="BF"/>
          <w:sz w:val="24"/>
        </w:rPr>
      </w:pPr>
      <w:bookmarkStart w:id="10" w:name="_Toc3543220"/>
      <w:r w:rsidRPr="009364E7">
        <w:rPr>
          <w:color w:val="5F497A" w:themeColor="accent4" w:themeShade="BF"/>
          <w:sz w:val="24"/>
        </w:rPr>
        <w:t>Hours of Operation</w:t>
      </w:r>
      <w:bookmarkEnd w:id="9"/>
      <w:bookmarkEnd w:id="10"/>
    </w:p>
    <w:p w14:paraId="6EFD2484" w14:textId="6B4E7F9B" w:rsidR="0054412F" w:rsidRDefault="0054412F" w:rsidP="00EE4EE2">
      <w:pPr>
        <w:spacing w:before="120"/>
        <w:rPr>
          <w:rFonts w:ascii="Arial" w:hAnsi="Arial" w:cs="Arial"/>
          <w:sz w:val="22"/>
        </w:rPr>
      </w:pPr>
      <w:proofErr w:type="gramStart"/>
      <w:r w:rsidRPr="006F037E">
        <w:rPr>
          <w:rFonts w:ascii="Arial" w:hAnsi="Arial" w:cs="Arial"/>
          <w:sz w:val="22"/>
        </w:rPr>
        <w:t>Child</w:t>
      </w:r>
      <w:r w:rsidR="00290249">
        <w:rPr>
          <w:rFonts w:ascii="Arial" w:hAnsi="Arial" w:cs="Arial"/>
          <w:sz w:val="22"/>
        </w:rPr>
        <w:t xml:space="preserve"> </w:t>
      </w:r>
      <w:r w:rsidRPr="006F037E">
        <w:rPr>
          <w:rFonts w:ascii="Arial" w:hAnsi="Arial" w:cs="Arial"/>
          <w:sz w:val="22"/>
        </w:rPr>
        <w:t>care</w:t>
      </w:r>
      <w:proofErr w:type="gramEnd"/>
      <w:r w:rsidRPr="006F037E">
        <w:rPr>
          <w:rFonts w:ascii="Arial" w:hAnsi="Arial" w:cs="Arial"/>
          <w:sz w:val="22"/>
        </w:rPr>
        <w:t xml:space="preserve"> services are provided from </w:t>
      </w:r>
      <w:r w:rsidR="00E60CA0">
        <w:rPr>
          <w:rFonts w:ascii="Arial" w:hAnsi="Arial" w:cs="Arial"/>
          <w:sz w:val="22"/>
        </w:rPr>
        <w:t>7:30</w:t>
      </w:r>
      <w:r w:rsidR="001064FD" w:rsidRPr="000362FF">
        <w:rPr>
          <w:rFonts w:ascii="Arial" w:hAnsi="Arial" w:cs="Arial"/>
          <w:color w:val="008000"/>
          <w:sz w:val="22"/>
        </w:rPr>
        <w:t xml:space="preserve"> </w:t>
      </w:r>
      <w:r w:rsidR="001064FD" w:rsidRPr="000362FF">
        <w:rPr>
          <w:rFonts w:ascii="Arial" w:hAnsi="Arial" w:cs="Arial"/>
          <w:sz w:val="22"/>
        </w:rPr>
        <w:t>AM to</w:t>
      </w:r>
      <w:r w:rsidR="001064FD" w:rsidRPr="000362FF">
        <w:rPr>
          <w:rFonts w:ascii="Arial" w:hAnsi="Arial" w:cs="Arial"/>
          <w:color w:val="008000"/>
          <w:sz w:val="22"/>
        </w:rPr>
        <w:t xml:space="preserve"> </w:t>
      </w:r>
      <w:r w:rsidR="00E60CA0" w:rsidRPr="00E60CA0">
        <w:rPr>
          <w:rFonts w:ascii="Arial" w:hAnsi="Arial" w:cs="Arial"/>
          <w:sz w:val="22"/>
        </w:rPr>
        <w:t>5:00</w:t>
      </w:r>
      <w:r w:rsidR="001064FD" w:rsidRPr="00E60CA0">
        <w:rPr>
          <w:rFonts w:ascii="Arial" w:hAnsi="Arial" w:cs="Arial"/>
          <w:sz w:val="22"/>
        </w:rPr>
        <w:t xml:space="preserve"> </w:t>
      </w:r>
      <w:r w:rsidR="001064FD" w:rsidRPr="000362FF">
        <w:rPr>
          <w:rFonts w:ascii="Arial" w:hAnsi="Arial" w:cs="Arial"/>
          <w:sz w:val="22"/>
        </w:rPr>
        <w:t xml:space="preserve">PM </w:t>
      </w:r>
    </w:p>
    <w:p w14:paraId="524E30B9" w14:textId="77777777" w:rsidR="004D7A41" w:rsidRPr="009364E7" w:rsidRDefault="004D7A41" w:rsidP="004D7A41">
      <w:pPr>
        <w:pStyle w:val="Heading2"/>
        <w:spacing w:after="120"/>
        <w:rPr>
          <w:color w:val="5F497A" w:themeColor="accent4" w:themeShade="BF"/>
          <w:sz w:val="24"/>
        </w:rPr>
      </w:pPr>
      <w:bookmarkStart w:id="11" w:name="_Toc3543222"/>
      <w:bookmarkStart w:id="12" w:name="_Toc251583143"/>
      <w:r w:rsidRPr="009364E7">
        <w:rPr>
          <w:color w:val="5F497A" w:themeColor="accent4" w:themeShade="BF"/>
          <w:sz w:val="24"/>
        </w:rPr>
        <w:t xml:space="preserve">Emergency Substitute </w:t>
      </w:r>
      <w:r w:rsidR="008C7F56" w:rsidRPr="009364E7">
        <w:rPr>
          <w:color w:val="5F497A" w:themeColor="accent4" w:themeShade="BF"/>
          <w:sz w:val="24"/>
        </w:rPr>
        <w:t>Provider</w:t>
      </w:r>
      <w:bookmarkEnd w:id="11"/>
    </w:p>
    <w:p w14:paraId="1CAFFF87" w14:textId="0202163C" w:rsidR="00EA574E" w:rsidRPr="00E60CA0" w:rsidRDefault="000868B3" w:rsidP="000868B3">
      <w:pPr>
        <w:autoSpaceDE w:val="0"/>
        <w:autoSpaceDN w:val="0"/>
        <w:adjustRightInd w:val="0"/>
        <w:rPr>
          <w:rFonts w:ascii="Arial" w:hAnsi="Arial" w:cs="Arial"/>
          <w:sz w:val="22"/>
        </w:rPr>
      </w:pPr>
      <w:r w:rsidRPr="00E60CA0">
        <w:rPr>
          <w:rFonts w:ascii="Arial" w:hAnsi="Arial" w:cs="Arial"/>
          <w:sz w:val="22"/>
        </w:rPr>
        <w:t xml:space="preserve">In </w:t>
      </w:r>
      <w:r w:rsidR="008C7F56" w:rsidRPr="00E60CA0">
        <w:rPr>
          <w:rFonts w:ascii="Arial" w:hAnsi="Arial" w:cs="Arial"/>
          <w:sz w:val="22"/>
        </w:rPr>
        <w:t xml:space="preserve">the rare </w:t>
      </w:r>
      <w:r w:rsidRPr="00E60CA0">
        <w:rPr>
          <w:rFonts w:ascii="Arial" w:hAnsi="Arial" w:cs="Arial"/>
          <w:sz w:val="22"/>
        </w:rPr>
        <w:t>cas</w:t>
      </w:r>
      <w:r w:rsidR="008C7F56" w:rsidRPr="00E60CA0">
        <w:rPr>
          <w:rFonts w:ascii="Arial" w:hAnsi="Arial" w:cs="Arial"/>
          <w:sz w:val="22"/>
        </w:rPr>
        <w:t xml:space="preserve">e of </w:t>
      </w:r>
      <w:proofErr w:type="gramStart"/>
      <w:r w:rsidR="008C7F56" w:rsidRPr="00E60CA0">
        <w:rPr>
          <w:rFonts w:ascii="Arial" w:hAnsi="Arial" w:cs="Arial"/>
          <w:sz w:val="22"/>
        </w:rPr>
        <w:t>an emergency situation</w:t>
      </w:r>
      <w:proofErr w:type="gramEnd"/>
      <w:r w:rsidRPr="00E60CA0">
        <w:rPr>
          <w:rFonts w:ascii="Arial" w:hAnsi="Arial" w:cs="Arial"/>
          <w:sz w:val="22"/>
        </w:rPr>
        <w:t>, I will call</w:t>
      </w:r>
      <w:r w:rsidR="00282C9C" w:rsidRPr="00E60CA0">
        <w:rPr>
          <w:rFonts w:ascii="Arial" w:hAnsi="Arial" w:cs="Arial"/>
          <w:sz w:val="22"/>
        </w:rPr>
        <w:t xml:space="preserve"> my emergency </w:t>
      </w:r>
      <w:r w:rsidR="005B29DA" w:rsidRPr="00E60CA0">
        <w:rPr>
          <w:rFonts w:ascii="Arial" w:hAnsi="Arial" w:cs="Arial"/>
          <w:sz w:val="22"/>
        </w:rPr>
        <w:t>substitute</w:t>
      </w:r>
      <w:r w:rsidR="00282C9C" w:rsidRPr="00E60CA0">
        <w:rPr>
          <w:rFonts w:ascii="Arial" w:hAnsi="Arial" w:cs="Arial"/>
          <w:sz w:val="22"/>
        </w:rPr>
        <w:t xml:space="preserve"> </w:t>
      </w:r>
      <w:r w:rsidR="008C7F56" w:rsidRPr="00E60CA0">
        <w:rPr>
          <w:rFonts w:ascii="Arial" w:hAnsi="Arial" w:cs="Arial"/>
          <w:sz w:val="22"/>
        </w:rPr>
        <w:t>provider</w:t>
      </w:r>
      <w:r w:rsidR="007F0900" w:rsidRPr="00E60CA0">
        <w:rPr>
          <w:rFonts w:ascii="Arial" w:hAnsi="Arial" w:cs="Arial"/>
          <w:sz w:val="22"/>
        </w:rPr>
        <w:t xml:space="preserve"> (see list of names posted on the bulletin board).</w:t>
      </w:r>
      <w:r w:rsidRPr="00E60CA0">
        <w:rPr>
          <w:rFonts w:ascii="Arial" w:hAnsi="Arial" w:cs="Arial"/>
          <w:sz w:val="22"/>
        </w:rPr>
        <w:t xml:space="preserve"> </w:t>
      </w:r>
      <w:r w:rsidR="00282C9C" w:rsidRPr="00E60CA0">
        <w:rPr>
          <w:rFonts w:ascii="Arial" w:hAnsi="Arial" w:cs="Arial"/>
          <w:sz w:val="22"/>
        </w:rPr>
        <w:t>S/he</w:t>
      </w:r>
      <w:r w:rsidRPr="00E60CA0">
        <w:rPr>
          <w:rFonts w:ascii="Arial" w:hAnsi="Arial" w:cs="Arial"/>
          <w:sz w:val="22"/>
        </w:rPr>
        <w:t xml:space="preserve"> will come to the </w:t>
      </w:r>
      <w:r w:rsidR="00E73190" w:rsidRPr="00E60CA0">
        <w:rPr>
          <w:rFonts w:ascii="Arial" w:hAnsi="Arial" w:cs="Arial"/>
          <w:sz w:val="22"/>
        </w:rPr>
        <w:t>facility</w:t>
      </w:r>
      <w:r w:rsidRPr="00E60CA0">
        <w:rPr>
          <w:rFonts w:ascii="Arial" w:hAnsi="Arial" w:cs="Arial"/>
          <w:sz w:val="22"/>
        </w:rPr>
        <w:t xml:space="preserve"> to stay with the children during my absence. </w:t>
      </w:r>
      <w:proofErr w:type="gramStart"/>
      <w:r w:rsidR="00EA574E" w:rsidRPr="00E60CA0">
        <w:rPr>
          <w:rFonts w:ascii="Arial" w:hAnsi="Arial" w:cs="Arial"/>
          <w:sz w:val="22"/>
        </w:rPr>
        <w:t>In the event that</w:t>
      </w:r>
      <w:proofErr w:type="gramEnd"/>
      <w:r w:rsidR="00EA574E" w:rsidRPr="00E60CA0">
        <w:rPr>
          <w:rFonts w:ascii="Arial" w:hAnsi="Arial" w:cs="Arial"/>
          <w:sz w:val="22"/>
        </w:rPr>
        <w:t xml:space="preserve"> I cannot secure a qualified substitute during an emergency, you </w:t>
      </w:r>
      <w:r w:rsidR="005B29DA" w:rsidRPr="00E60CA0">
        <w:rPr>
          <w:rFonts w:ascii="Arial" w:hAnsi="Arial" w:cs="Arial"/>
          <w:sz w:val="22"/>
        </w:rPr>
        <w:t xml:space="preserve">or your emergency contact </w:t>
      </w:r>
      <w:r w:rsidR="00EA574E" w:rsidRPr="00E60CA0">
        <w:rPr>
          <w:rFonts w:ascii="Arial" w:hAnsi="Arial" w:cs="Arial"/>
          <w:sz w:val="22"/>
        </w:rPr>
        <w:t>will be asked to make arrangements to pick up your child (ren) and the program will close for the remainder of the day. Should this need arise</w:t>
      </w:r>
      <w:r w:rsidR="005B29DA" w:rsidRPr="00E60CA0">
        <w:rPr>
          <w:rFonts w:ascii="Arial" w:hAnsi="Arial" w:cs="Arial"/>
          <w:sz w:val="22"/>
        </w:rPr>
        <w:t>, you or your emergency contact</w:t>
      </w:r>
      <w:r w:rsidR="00EA574E" w:rsidRPr="00E60CA0">
        <w:rPr>
          <w:rFonts w:ascii="Arial" w:hAnsi="Arial" w:cs="Arial"/>
          <w:sz w:val="22"/>
        </w:rPr>
        <w:t xml:space="preserve"> </w:t>
      </w:r>
      <w:r w:rsidR="005B29DA" w:rsidRPr="00E60CA0">
        <w:rPr>
          <w:rFonts w:ascii="Arial" w:hAnsi="Arial" w:cs="Arial"/>
          <w:sz w:val="22"/>
        </w:rPr>
        <w:t xml:space="preserve">shall </w:t>
      </w:r>
      <w:r w:rsidR="00EA574E" w:rsidRPr="00E60CA0">
        <w:rPr>
          <w:rFonts w:ascii="Arial" w:hAnsi="Arial" w:cs="Arial"/>
          <w:sz w:val="22"/>
        </w:rPr>
        <w:t xml:space="preserve">pick up their children within </w:t>
      </w:r>
      <w:r w:rsidR="00E60CA0" w:rsidRPr="00E60CA0">
        <w:rPr>
          <w:rFonts w:ascii="Arial" w:hAnsi="Arial" w:cs="Arial"/>
          <w:sz w:val="22"/>
        </w:rPr>
        <w:t>1 hour</w:t>
      </w:r>
      <w:r w:rsidR="00F4454D" w:rsidRPr="00E60CA0">
        <w:rPr>
          <w:rFonts w:ascii="Arial" w:hAnsi="Arial" w:cs="Arial"/>
          <w:sz w:val="22"/>
        </w:rPr>
        <w:t xml:space="preserve"> </w:t>
      </w:r>
      <w:r w:rsidR="00EA574E" w:rsidRPr="00E60CA0">
        <w:rPr>
          <w:rFonts w:ascii="Arial" w:hAnsi="Arial" w:cs="Arial"/>
          <w:sz w:val="22"/>
        </w:rPr>
        <w:t>of receiving the call.</w:t>
      </w:r>
    </w:p>
    <w:p w14:paraId="26EA9B1D" w14:textId="77777777" w:rsidR="00EA574E" w:rsidRPr="00E60CA0" w:rsidRDefault="00EA574E" w:rsidP="000868B3">
      <w:pPr>
        <w:autoSpaceDE w:val="0"/>
        <w:autoSpaceDN w:val="0"/>
        <w:adjustRightInd w:val="0"/>
        <w:rPr>
          <w:rFonts w:ascii="Arial" w:hAnsi="Arial" w:cs="Arial"/>
          <w:sz w:val="22"/>
        </w:rPr>
      </w:pPr>
    </w:p>
    <w:p w14:paraId="114D5C70" w14:textId="77777777" w:rsidR="000868B3" w:rsidRPr="00E60CA0" w:rsidRDefault="000868B3" w:rsidP="000868B3">
      <w:pPr>
        <w:autoSpaceDE w:val="0"/>
        <w:autoSpaceDN w:val="0"/>
        <w:adjustRightInd w:val="0"/>
        <w:rPr>
          <w:rFonts w:ascii="Arial" w:hAnsi="Arial" w:cs="Arial"/>
          <w:sz w:val="22"/>
        </w:rPr>
      </w:pPr>
      <w:r w:rsidRPr="00E60CA0">
        <w:rPr>
          <w:rFonts w:ascii="Arial" w:hAnsi="Arial" w:cs="Arial"/>
          <w:sz w:val="22"/>
        </w:rPr>
        <w:t xml:space="preserve">I will provide my emergency </w:t>
      </w:r>
      <w:r w:rsidR="005B29DA" w:rsidRPr="00E60CA0">
        <w:rPr>
          <w:rFonts w:ascii="Arial" w:hAnsi="Arial" w:cs="Arial"/>
          <w:sz w:val="22"/>
        </w:rPr>
        <w:t>substitute</w:t>
      </w:r>
      <w:r w:rsidRPr="00E60CA0">
        <w:rPr>
          <w:rFonts w:ascii="Arial" w:hAnsi="Arial" w:cs="Arial"/>
          <w:sz w:val="22"/>
        </w:rPr>
        <w:t xml:space="preserve"> </w:t>
      </w:r>
      <w:r w:rsidR="005B29DA" w:rsidRPr="00E60CA0">
        <w:rPr>
          <w:rFonts w:ascii="Arial" w:hAnsi="Arial" w:cs="Arial"/>
          <w:sz w:val="22"/>
        </w:rPr>
        <w:t>provider</w:t>
      </w:r>
      <w:r w:rsidRPr="00E60CA0">
        <w:rPr>
          <w:rFonts w:ascii="Arial" w:hAnsi="Arial" w:cs="Arial"/>
          <w:sz w:val="22"/>
        </w:rPr>
        <w:t xml:space="preserve"> with a brief orientation that will include the names and ages of children present, arrival and departure information for each child including the names of people authorized to pick up </w:t>
      </w:r>
      <w:r w:rsidR="00030CA7" w:rsidRPr="00E60CA0">
        <w:rPr>
          <w:rFonts w:ascii="Arial" w:hAnsi="Arial" w:cs="Arial"/>
          <w:sz w:val="22"/>
        </w:rPr>
        <w:t>your</w:t>
      </w:r>
      <w:r w:rsidRPr="00E60CA0">
        <w:rPr>
          <w:rFonts w:ascii="Arial" w:hAnsi="Arial" w:cs="Arial"/>
          <w:sz w:val="22"/>
        </w:rPr>
        <w:t xml:space="preserve"> child, the location of the children’s files including emergency contact information, consent for emergency medical treatment and any special health care needs</w:t>
      </w:r>
      <w:r w:rsidR="0046748E" w:rsidRPr="00E60CA0">
        <w:rPr>
          <w:rFonts w:ascii="Arial" w:hAnsi="Arial" w:cs="Arial"/>
          <w:sz w:val="22"/>
        </w:rPr>
        <w:t xml:space="preserve">. </w:t>
      </w:r>
      <w:r w:rsidR="0042775C" w:rsidRPr="00E60CA0">
        <w:rPr>
          <w:rFonts w:ascii="Arial" w:hAnsi="Arial" w:cs="Arial"/>
          <w:sz w:val="22"/>
        </w:rPr>
        <w:t>The emergency substitute provider will have appropriate credentials</w:t>
      </w:r>
      <w:r w:rsidR="00433FA3" w:rsidRPr="00E60CA0">
        <w:rPr>
          <w:rFonts w:ascii="Arial" w:hAnsi="Arial" w:cs="Arial"/>
          <w:sz w:val="22"/>
        </w:rPr>
        <w:t xml:space="preserve"> and clearances</w:t>
      </w:r>
      <w:r w:rsidR="0046748E" w:rsidRPr="00E60CA0">
        <w:rPr>
          <w:rFonts w:ascii="Arial" w:hAnsi="Arial" w:cs="Arial"/>
          <w:sz w:val="22"/>
        </w:rPr>
        <w:t xml:space="preserve">. </w:t>
      </w:r>
      <w:r w:rsidR="00433FA3" w:rsidRPr="00E60CA0">
        <w:rPr>
          <w:rFonts w:ascii="Arial" w:hAnsi="Arial" w:cs="Arial"/>
          <w:sz w:val="22"/>
        </w:rPr>
        <w:t xml:space="preserve">Names of approved substitutes will be </w:t>
      </w:r>
      <w:r w:rsidR="000A6BB8" w:rsidRPr="00E60CA0">
        <w:rPr>
          <w:rFonts w:ascii="Arial" w:hAnsi="Arial" w:cs="Arial"/>
          <w:sz w:val="22"/>
        </w:rPr>
        <w:t xml:space="preserve">provided to you and a list will be </w:t>
      </w:r>
      <w:r w:rsidR="00433FA3" w:rsidRPr="00E60CA0">
        <w:rPr>
          <w:rFonts w:ascii="Arial" w:hAnsi="Arial" w:cs="Arial"/>
          <w:sz w:val="22"/>
        </w:rPr>
        <w:t>posted on the bulletin board</w:t>
      </w:r>
      <w:r w:rsidR="0042775C" w:rsidRPr="00E60CA0">
        <w:rPr>
          <w:rFonts w:ascii="Arial" w:hAnsi="Arial" w:cs="Arial"/>
          <w:sz w:val="22"/>
        </w:rPr>
        <w:t>.</w:t>
      </w:r>
    </w:p>
    <w:p w14:paraId="5FDFF14E" w14:textId="77777777" w:rsidR="004B2D10" w:rsidRPr="00E60CA0" w:rsidRDefault="004B2D10" w:rsidP="00EE4EE2">
      <w:pPr>
        <w:pStyle w:val="Heading2"/>
        <w:spacing w:after="120"/>
        <w:rPr>
          <w:color w:val="5F497A" w:themeColor="accent4" w:themeShade="BF"/>
          <w:sz w:val="24"/>
        </w:rPr>
      </w:pPr>
      <w:bookmarkStart w:id="13" w:name="_Toc3543223"/>
      <w:r w:rsidRPr="00E60CA0">
        <w:rPr>
          <w:color w:val="5F497A" w:themeColor="accent4" w:themeShade="BF"/>
          <w:sz w:val="24"/>
        </w:rPr>
        <w:t>Holidays</w:t>
      </w:r>
      <w:bookmarkEnd w:id="12"/>
      <w:bookmarkEnd w:id="13"/>
    </w:p>
    <w:p w14:paraId="7999347A" w14:textId="4732A669" w:rsidR="00F00172" w:rsidRDefault="00372F06" w:rsidP="00F00172">
      <w:pPr>
        <w:rPr>
          <w:rFonts w:ascii="Arial" w:hAnsi="Arial" w:cs="Arial"/>
          <w:sz w:val="22"/>
          <w:szCs w:val="22"/>
        </w:rPr>
      </w:pPr>
      <w:r>
        <w:rPr>
          <w:rFonts w:ascii="Arial" w:hAnsi="Arial" w:cs="Arial"/>
          <w:bCs/>
          <w:sz w:val="22"/>
          <w:szCs w:val="22"/>
        </w:rPr>
        <w:t>I am</w:t>
      </w:r>
      <w:r w:rsidR="0011266C" w:rsidRPr="005F0267">
        <w:rPr>
          <w:rFonts w:ascii="Arial" w:hAnsi="Arial" w:cs="Arial"/>
          <w:bCs/>
          <w:sz w:val="22"/>
          <w:szCs w:val="22"/>
        </w:rPr>
        <w:t xml:space="preserve"> closed for certain holidays</w:t>
      </w:r>
      <w:r w:rsidR="004B2D10" w:rsidRPr="005F0267">
        <w:rPr>
          <w:rFonts w:ascii="Arial" w:hAnsi="Arial" w:cs="Arial"/>
          <w:bCs/>
          <w:sz w:val="22"/>
          <w:szCs w:val="22"/>
        </w:rPr>
        <w:t xml:space="preserve">: </w:t>
      </w:r>
      <w:r w:rsidR="00E60CA0" w:rsidRPr="00E60CA0">
        <w:rPr>
          <w:rFonts w:ascii="Arial" w:hAnsi="Arial" w:cs="Arial"/>
          <w:sz w:val="22"/>
          <w:szCs w:val="22"/>
        </w:rPr>
        <w:t>Labor Day</w:t>
      </w:r>
      <w:r w:rsidR="00E60CA0">
        <w:rPr>
          <w:rFonts w:ascii="Arial" w:hAnsi="Arial" w:cs="Arial"/>
          <w:sz w:val="22"/>
          <w:szCs w:val="22"/>
        </w:rPr>
        <w:t>,</w:t>
      </w:r>
      <w:r w:rsidR="00316C63">
        <w:rPr>
          <w:rFonts w:ascii="Arial" w:hAnsi="Arial" w:cs="Arial"/>
          <w:sz w:val="22"/>
          <w:szCs w:val="22"/>
        </w:rPr>
        <w:t xml:space="preserve"> Good Friday,</w:t>
      </w:r>
      <w:r w:rsidR="00E60CA0">
        <w:rPr>
          <w:rFonts w:ascii="Arial" w:hAnsi="Arial" w:cs="Arial"/>
          <w:sz w:val="22"/>
          <w:szCs w:val="22"/>
        </w:rPr>
        <w:t xml:space="preserve"> </w:t>
      </w:r>
      <w:r w:rsidR="00E60CA0" w:rsidRPr="00E60CA0">
        <w:rPr>
          <w:rFonts w:ascii="Arial" w:hAnsi="Arial" w:cs="Arial"/>
          <w:sz w:val="22"/>
          <w:szCs w:val="22"/>
        </w:rPr>
        <w:t>Day before Thanksgiving</w:t>
      </w:r>
      <w:r w:rsidR="00316C63">
        <w:rPr>
          <w:rFonts w:ascii="Arial" w:hAnsi="Arial" w:cs="Arial"/>
          <w:sz w:val="22"/>
          <w:szCs w:val="22"/>
        </w:rPr>
        <w:t>,</w:t>
      </w:r>
      <w:r w:rsidR="00517FCC">
        <w:rPr>
          <w:rFonts w:ascii="Arial" w:hAnsi="Arial" w:cs="Arial"/>
          <w:sz w:val="22"/>
          <w:szCs w:val="22"/>
        </w:rPr>
        <w:t xml:space="preserve"> Thanksgiving Day,</w:t>
      </w:r>
      <w:r w:rsidR="00316C63">
        <w:rPr>
          <w:rFonts w:ascii="Arial" w:hAnsi="Arial" w:cs="Arial"/>
          <w:sz w:val="22"/>
          <w:szCs w:val="22"/>
        </w:rPr>
        <w:t xml:space="preserve"> Day after Thanksgiving, Christmas Eve, Christmas Day, Day after Christmas, New Year’s Eve, New Year’s Day</w:t>
      </w:r>
    </w:p>
    <w:p w14:paraId="2DD5C053" w14:textId="057F18AC" w:rsidR="00F00172" w:rsidRPr="00F00172" w:rsidRDefault="00F00172" w:rsidP="00F00172">
      <w:pPr>
        <w:rPr>
          <w:rFonts w:ascii="Arial" w:hAnsi="Arial" w:cs="Arial"/>
          <w:i/>
          <w:iCs/>
          <w:sz w:val="22"/>
          <w:szCs w:val="22"/>
        </w:rPr>
      </w:pPr>
      <w:r w:rsidRPr="00F00172">
        <w:rPr>
          <w:rFonts w:ascii="Arial" w:hAnsi="Arial" w:cs="Arial"/>
          <w:b/>
          <w:bCs/>
          <w:i/>
          <w:iCs/>
          <w:sz w:val="22"/>
          <w:szCs w:val="22"/>
        </w:rPr>
        <w:t xml:space="preserve"> Regular payment rates apply for weeks with holidays</w:t>
      </w:r>
    </w:p>
    <w:p w14:paraId="2D391527" w14:textId="7C400B1D" w:rsidR="007B4E4A" w:rsidRPr="00316C63" w:rsidRDefault="00E60CA0" w:rsidP="00316C63">
      <w:pPr>
        <w:rPr>
          <w:rFonts w:ascii="Arial" w:hAnsi="Arial" w:cs="Arial"/>
          <w:sz w:val="22"/>
          <w:szCs w:val="22"/>
        </w:rPr>
      </w:pPr>
      <w:r w:rsidRPr="00F00172">
        <w:rPr>
          <w:rFonts w:ascii="Arial" w:hAnsi="Arial" w:cs="Arial"/>
          <w:sz w:val="22"/>
          <w:szCs w:val="22"/>
        </w:rPr>
        <w:t xml:space="preserve">           </w:t>
      </w:r>
      <w:r w:rsidRPr="00E60CA0">
        <w:rPr>
          <w:rFonts w:ascii="Arial" w:hAnsi="Arial" w:cs="Arial"/>
          <w:sz w:val="22"/>
          <w:szCs w:val="22"/>
        </w:rPr>
        <w:t xml:space="preserve">   </w:t>
      </w:r>
    </w:p>
    <w:p w14:paraId="07E9CD29" w14:textId="77777777" w:rsidR="007B4E4A" w:rsidRPr="00316C63" w:rsidRDefault="007B4E4A" w:rsidP="00EE4EE2">
      <w:pPr>
        <w:pStyle w:val="Heading2"/>
        <w:spacing w:after="120"/>
        <w:rPr>
          <w:color w:val="5F497A" w:themeColor="accent4" w:themeShade="BF"/>
          <w:sz w:val="24"/>
        </w:rPr>
      </w:pPr>
      <w:bookmarkStart w:id="14" w:name="_Toc251583144"/>
      <w:bookmarkStart w:id="15" w:name="_Toc3543224"/>
      <w:r w:rsidRPr="00316C63">
        <w:rPr>
          <w:color w:val="5F497A" w:themeColor="accent4" w:themeShade="BF"/>
          <w:sz w:val="24"/>
        </w:rPr>
        <w:lastRenderedPageBreak/>
        <w:t>Admission &amp; Enrollment</w:t>
      </w:r>
      <w:bookmarkEnd w:id="14"/>
      <w:bookmarkEnd w:id="15"/>
    </w:p>
    <w:p w14:paraId="2F706202" w14:textId="77777777" w:rsidR="00FE7556" w:rsidRPr="006F037E" w:rsidRDefault="00FE7556" w:rsidP="00EE4EE2">
      <w:pPr>
        <w:spacing w:before="120"/>
        <w:rPr>
          <w:rFonts w:ascii="Arial" w:hAnsi="Arial" w:cs="Arial"/>
          <w:sz w:val="22"/>
        </w:rPr>
      </w:pPr>
      <w:r>
        <w:rPr>
          <w:rFonts w:ascii="Arial" w:hAnsi="Arial" w:cs="Arial"/>
          <w:sz w:val="22"/>
        </w:rPr>
        <w:t xml:space="preserve">All </w:t>
      </w:r>
      <w:r w:rsidR="00FD0ECF">
        <w:rPr>
          <w:rFonts w:ascii="Arial" w:hAnsi="Arial" w:cs="Arial"/>
          <w:sz w:val="22"/>
        </w:rPr>
        <w:t xml:space="preserve">admission and enrollment </w:t>
      </w:r>
      <w:r>
        <w:rPr>
          <w:rFonts w:ascii="Arial" w:hAnsi="Arial" w:cs="Arial"/>
          <w:sz w:val="22"/>
        </w:rPr>
        <w:t xml:space="preserve">forms must be </w:t>
      </w:r>
      <w:proofErr w:type="gramStart"/>
      <w:r>
        <w:rPr>
          <w:rFonts w:ascii="Arial" w:hAnsi="Arial" w:cs="Arial"/>
          <w:sz w:val="22"/>
        </w:rPr>
        <w:t>completed</w:t>
      </w:r>
      <w:proofErr w:type="gramEnd"/>
      <w:r>
        <w:rPr>
          <w:rFonts w:ascii="Arial" w:hAnsi="Arial" w:cs="Arial"/>
          <w:sz w:val="22"/>
        </w:rPr>
        <w:t xml:space="preserve"> </w:t>
      </w:r>
      <w:r w:rsidR="001771EF">
        <w:rPr>
          <w:rFonts w:ascii="Arial" w:hAnsi="Arial" w:cs="Arial"/>
          <w:sz w:val="22"/>
        </w:rPr>
        <w:t xml:space="preserve">and enrollment fee </w:t>
      </w:r>
      <w:r w:rsidR="008D1C7C">
        <w:rPr>
          <w:rFonts w:ascii="Arial" w:hAnsi="Arial" w:cs="Arial"/>
          <w:sz w:val="22"/>
        </w:rPr>
        <w:t xml:space="preserve">and first tuition payment </w:t>
      </w:r>
      <w:r w:rsidR="001771EF">
        <w:rPr>
          <w:rFonts w:ascii="Arial" w:hAnsi="Arial" w:cs="Arial"/>
          <w:sz w:val="22"/>
        </w:rPr>
        <w:t xml:space="preserve">paid </w:t>
      </w:r>
      <w:r w:rsidRPr="006F037E">
        <w:rPr>
          <w:rFonts w:ascii="Arial" w:hAnsi="Arial" w:cs="Arial"/>
          <w:sz w:val="22"/>
        </w:rPr>
        <w:t>prior to your child’s first day of attendance</w:t>
      </w:r>
      <w:r w:rsidR="0046748E">
        <w:rPr>
          <w:rFonts w:ascii="Arial" w:hAnsi="Arial" w:cs="Arial"/>
          <w:sz w:val="22"/>
        </w:rPr>
        <w:t xml:space="preserve">. </w:t>
      </w:r>
    </w:p>
    <w:p w14:paraId="056CB579" w14:textId="3DE46D4A" w:rsidR="00FE7556" w:rsidRPr="00316C63" w:rsidRDefault="00FE7556" w:rsidP="00EE4EE2">
      <w:pPr>
        <w:spacing w:before="120"/>
        <w:rPr>
          <w:rFonts w:ascii="Arial" w:hAnsi="Arial" w:cs="Arial"/>
          <w:b/>
          <w:bCs/>
          <w:i/>
          <w:iCs/>
          <w:sz w:val="22"/>
        </w:rPr>
      </w:pPr>
      <w:r w:rsidRPr="00316C63">
        <w:rPr>
          <w:rFonts w:ascii="Arial" w:hAnsi="Arial" w:cs="Arial"/>
          <w:b/>
          <w:bCs/>
          <w:i/>
          <w:iCs/>
          <w:sz w:val="22"/>
        </w:rPr>
        <w:t xml:space="preserve">An enrollment fee of </w:t>
      </w:r>
      <w:r w:rsidR="00F4454D" w:rsidRPr="00316C63">
        <w:rPr>
          <w:rFonts w:ascii="Arial" w:hAnsi="Arial" w:cs="Arial"/>
          <w:b/>
          <w:bCs/>
          <w:i/>
          <w:iCs/>
          <w:sz w:val="22"/>
        </w:rPr>
        <w:t>$</w:t>
      </w:r>
      <w:r w:rsidR="00316C63" w:rsidRPr="00316C63">
        <w:rPr>
          <w:rFonts w:ascii="Arial" w:hAnsi="Arial" w:cs="Arial"/>
          <w:b/>
          <w:bCs/>
          <w:i/>
          <w:iCs/>
          <w:sz w:val="22"/>
        </w:rPr>
        <w:t>50.00</w:t>
      </w:r>
      <w:r w:rsidR="00F4454D" w:rsidRPr="00316C63">
        <w:rPr>
          <w:rFonts w:ascii="Arial" w:hAnsi="Arial" w:cs="Arial"/>
          <w:b/>
          <w:bCs/>
          <w:i/>
          <w:iCs/>
          <w:sz w:val="22"/>
        </w:rPr>
        <w:t xml:space="preserve"> </w:t>
      </w:r>
      <w:r w:rsidRPr="00316C63">
        <w:rPr>
          <w:rFonts w:ascii="Arial" w:hAnsi="Arial" w:cs="Arial"/>
          <w:b/>
          <w:bCs/>
          <w:i/>
          <w:iCs/>
          <w:sz w:val="22"/>
        </w:rPr>
        <w:t>is due at the time of enrollment</w:t>
      </w:r>
      <w:r w:rsidR="0046748E" w:rsidRPr="00316C63">
        <w:rPr>
          <w:rFonts w:ascii="Arial" w:hAnsi="Arial" w:cs="Arial"/>
          <w:b/>
          <w:bCs/>
          <w:i/>
          <w:iCs/>
          <w:sz w:val="22"/>
        </w:rPr>
        <w:t xml:space="preserve">. </w:t>
      </w:r>
      <w:r w:rsidRPr="00316C63">
        <w:rPr>
          <w:rFonts w:ascii="Arial" w:hAnsi="Arial" w:cs="Arial"/>
          <w:b/>
          <w:bCs/>
          <w:i/>
          <w:iCs/>
          <w:sz w:val="22"/>
        </w:rPr>
        <w:t>This fee is non-refundable.</w:t>
      </w:r>
    </w:p>
    <w:p w14:paraId="367A8384" w14:textId="71D2A833" w:rsidR="004A6AF2" w:rsidRDefault="007B4E4A" w:rsidP="00EE4EE2">
      <w:pPr>
        <w:spacing w:before="120"/>
        <w:rPr>
          <w:rFonts w:ascii="Arial" w:hAnsi="Arial" w:cs="Arial"/>
          <w:sz w:val="22"/>
        </w:rPr>
      </w:pPr>
      <w:r>
        <w:rPr>
          <w:rFonts w:ascii="Arial" w:hAnsi="Arial" w:cs="Arial"/>
          <w:sz w:val="22"/>
        </w:rPr>
        <w:t xml:space="preserve">Based on the availability and openings, </w:t>
      </w:r>
      <w:r w:rsidR="00372F06">
        <w:rPr>
          <w:rFonts w:ascii="Arial" w:hAnsi="Arial" w:cs="Arial"/>
          <w:sz w:val="22"/>
        </w:rPr>
        <w:t>my</w:t>
      </w:r>
      <w:r w:rsidRPr="006F037E">
        <w:rPr>
          <w:rFonts w:ascii="Arial" w:hAnsi="Arial" w:cs="Arial"/>
          <w:sz w:val="22"/>
        </w:rPr>
        <w:t xml:space="preserve"> </w:t>
      </w:r>
      <w:r w:rsidR="004205DC">
        <w:rPr>
          <w:rFonts w:ascii="Arial" w:hAnsi="Arial" w:cs="Arial"/>
          <w:sz w:val="22"/>
        </w:rPr>
        <w:t>program</w:t>
      </w:r>
      <w:r w:rsidRPr="006F037E">
        <w:rPr>
          <w:rFonts w:ascii="Arial" w:hAnsi="Arial" w:cs="Arial"/>
          <w:sz w:val="22"/>
        </w:rPr>
        <w:t xml:space="preserve"> admits children from </w:t>
      </w:r>
      <w:r w:rsidR="00316C63">
        <w:rPr>
          <w:rFonts w:ascii="Arial" w:hAnsi="Arial" w:cs="Arial"/>
          <w:sz w:val="22"/>
        </w:rPr>
        <w:t>6 weeks old</w:t>
      </w:r>
      <w:r w:rsidR="003612AF">
        <w:rPr>
          <w:rFonts w:ascii="Arial" w:hAnsi="Arial" w:cs="Arial"/>
          <w:sz w:val="22"/>
        </w:rPr>
        <w:t xml:space="preserve"> </w:t>
      </w:r>
      <w:r w:rsidRPr="006F037E">
        <w:rPr>
          <w:rFonts w:ascii="Arial" w:hAnsi="Arial" w:cs="Arial"/>
          <w:sz w:val="22"/>
        </w:rPr>
        <w:t xml:space="preserve">to </w:t>
      </w:r>
      <w:r w:rsidR="00CF1799">
        <w:rPr>
          <w:rFonts w:ascii="Arial" w:hAnsi="Arial" w:cs="Arial"/>
          <w:sz w:val="22"/>
        </w:rPr>
        <w:t>24</w:t>
      </w:r>
      <w:r w:rsidR="00316C63">
        <w:rPr>
          <w:rFonts w:ascii="Arial" w:hAnsi="Arial" w:cs="Arial"/>
          <w:sz w:val="22"/>
        </w:rPr>
        <w:t xml:space="preserve"> months old.</w:t>
      </w:r>
    </w:p>
    <w:p w14:paraId="40822B99" w14:textId="77777777" w:rsidR="006C66A4" w:rsidRPr="00F00172" w:rsidRDefault="006C66A4" w:rsidP="00EE4EE2">
      <w:pPr>
        <w:spacing w:before="120"/>
        <w:rPr>
          <w:rFonts w:ascii="Arial" w:hAnsi="Arial" w:cs="Arial"/>
          <w:i/>
          <w:iCs/>
          <w:color w:val="000000" w:themeColor="text1"/>
          <w:sz w:val="22"/>
        </w:rPr>
      </w:pPr>
      <w:r w:rsidRPr="00F00172">
        <w:rPr>
          <w:rFonts w:ascii="Arial" w:hAnsi="Arial" w:cs="Arial"/>
          <w:i/>
          <w:iCs/>
          <w:color w:val="000000" w:themeColor="text1"/>
          <w:sz w:val="22"/>
        </w:rPr>
        <w:t>Children are admitted without regard to race culture, sex, religion, national origin, or disability</w:t>
      </w:r>
      <w:r w:rsidR="0046748E" w:rsidRPr="00F00172">
        <w:rPr>
          <w:rFonts w:ascii="Arial" w:hAnsi="Arial" w:cs="Arial"/>
          <w:i/>
          <w:iCs/>
          <w:color w:val="000000" w:themeColor="text1"/>
          <w:sz w:val="22"/>
        </w:rPr>
        <w:t xml:space="preserve">. </w:t>
      </w:r>
      <w:r w:rsidR="00372F06" w:rsidRPr="00F00172">
        <w:rPr>
          <w:rFonts w:ascii="Arial" w:hAnsi="Arial" w:cs="Arial"/>
          <w:i/>
          <w:iCs/>
          <w:color w:val="000000" w:themeColor="text1"/>
          <w:sz w:val="22"/>
        </w:rPr>
        <w:t>I</w:t>
      </w:r>
      <w:r w:rsidRPr="00F00172">
        <w:rPr>
          <w:rFonts w:ascii="Arial" w:hAnsi="Arial" w:cs="Arial"/>
          <w:i/>
          <w:iCs/>
          <w:color w:val="000000" w:themeColor="text1"/>
          <w:sz w:val="22"/>
        </w:rPr>
        <w:t xml:space="preserve"> do not discriminate </w:t>
      </w:r>
      <w:proofErr w:type="gramStart"/>
      <w:r w:rsidRPr="00F00172">
        <w:rPr>
          <w:rFonts w:ascii="Arial" w:hAnsi="Arial" w:cs="Arial"/>
          <w:i/>
          <w:iCs/>
          <w:color w:val="000000" w:themeColor="text1"/>
          <w:sz w:val="22"/>
        </w:rPr>
        <w:t>on the basis of</w:t>
      </w:r>
      <w:proofErr w:type="gramEnd"/>
      <w:r w:rsidRPr="00F00172">
        <w:rPr>
          <w:rFonts w:ascii="Arial" w:hAnsi="Arial" w:cs="Arial"/>
          <w:i/>
          <w:iCs/>
          <w:color w:val="000000" w:themeColor="text1"/>
          <w:sz w:val="22"/>
        </w:rPr>
        <w:t xml:space="preserve"> special needs as long as a safe, supportive environment can be provided.</w:t>
      </w:r>
    </w:p>
    <w:p w14:paraId="174197CB" w14:textId="77777777" w:rsidR="004D7A41" w:rsidRPr="00AE3EA9" w:rsidRDefault="004D7A41" w:rsidP="004D7A41">
      <w:pPr>
        <w:pStyle w:val="Heading2"/>
        <w:spacing w:after="120"/>
        <w:rPr>
          <w:color w:val="5F497A" w:themeColor="accent4" w:themeShade="BF"/>
          <w:sz w:val="24"/>
        </w:rPr>
      </w:pPr>
      <w:bookmarkStart w:id="16" w:name="_Toc251934367"/>
      <w:bookmarkStart w:id="17" w:name="_Toc3543226"/>
      <w:bookmarkStart w:id="18" w:name="_Toc251583145"/>
      <w:r w:rsidRPr="00AE3EA9">
        <w:rPr>
          <w:color w:val="5F497A" w:themeColor="accent4" w:themeShade="BF"/>
          <w:sz w:val="24"/>
        </w:rPr>
        <w:t>Adjustment/Trial Period</w:t>
      </w:r>
      <w:bookmarkEnd w:id="16"/>
      <w:bookmarkEnd w:id="17"/>
    </w:p>
    <w:p w14:paraId="4A68F666" w14:textId="77777777" w:rsidR="004D7A41" w:rsidRDefault="008C7F56" w:rsidP="004D7A41">
      <w:pPr>
        <w:rPr>
          <w:rFonts w:ascii="Arial" w:hAnsi="Arial" w:cs="Arial"/>
          <w:color w:val="000000"/>
          <w:sz w:val="22"/>
          <w:szCs w:val="22"/>
        </w:rPr>
      </w:pPr>
      <w:r w:rsidRPr="008C7F56">
        <w:rPr>
          <w:rFonts w:ascii="Arial" w:hAnsi="Arial" w:cs="Arial"/>
          <w:bCs/>
          <w:color w:val="000000"/>
          <w:sz w:val="22"/>
          <w:szCs w:val="22"/>
        </w:rPr>
        <w:t>My program</w:t>
      </w:r>
      <w:r w:rsidR="004D7A41">
        <w:rPr>
          <w:rFonts w:ascii="Tekton" w:hAnsi="Tekton" w:cs="Tekton"/>
          <w:sz w:val="29"/>
          <w:szCs w:val="29"/>
        </w:rPr>
        <w:t xml:space="preserve"> </w:t>
      </w:r>
      <w:r w:rsidR="004D7A41" w:rsidRPr="007C4D3C">
        <w:rPr>
          <w:rFonts w:ascii="Arial" w:hAnsi="Arial" w:cs="Arial"/>
          <w:color w:val="000000"/>
          <w:sz w:val="22"/>
          <w:szCs w:val="22"/>
        </w:rPr>
        <w:t xml:space="preserve">is a fun and exciting place for children to experience and learn about their world and make new friends. But it does take time for a child to adjust to a new </w:t>
      </w:r>
      <w:proofErr w:type="gramStart"/>
      <w:r w:rsidR="004D7A41" w:rsidRPr="007C4D3C">
        <w:rPr>
          <w:rFonts w:ascii="Arial" w:hAnsi="Arial" w:cs="Arial"/>
          <w:color w:val="000000"/>
          <w:sz w:val="22"/>
          <w:szCs w:val="22"/>
        </w:rPr>
        <w:t>child care</w:t>
      </w:r>
      <w:proofErr w:type="gramEnd"/>
      <w:r w:rsidR="004D7A41" w:rsidRPr="007C4D3C">
        <w:rPr>
          <w:rFonts w:ascii="Arial" w:hAnsi="Arial" w:cs="Arial"/>
          <w:color w:val="000000"/>
          <w:sz w:val="22"/>
          <w:szCs w:val="22"/>
        </w:rPr>
        <w:t xml:space="preserve"> setting</w:t>
      </w:r>
      <w:r w:rsidR="0046748E">
        <w:rPr>
          <w:rFonts w:ascii="Arial" w:hAnsi="Arial" w:cs="Arial"/>
          <w:color w:val="000000"/>
          <w:sz w:val="22"/>
          <w:szCs w:val="22"/>
        </w:rPr>
        <w:t xml:space="preserve">. </w:t>
      </w:r>
      <w:r w:rsidR="00372F06" w:rsidRPr="007C4D3C">
        <w:rPr>
          <w:rFonts w:ascii="Arial" w:hAnsi="Arial" w:cs="Arial"/>
          <w:color w:val="000000"/>
          <w:sz w:val="22"/>
          <w:szCs w:val="22"/>
        </w:rPr>
        <w:t>I</w:t>
      </w:r>
      <w:r w:rsidR="004D7A41" w:rsidRPr="007C4D3C">
        <w:rPr>
          <w:rFonts w:ascii="Arial" w:hAnsi="Arial" w:cs="Arial"/>
          <w:color w:val="000000"/>
          <w:sz w:val="22"/>
          <w:szCs w:val="22"/>
        </w:rPr>
        <w:t xml:space="preserve"> will try to make the adjustment easier by encouraging your child</w:t>
      </w:r>
      <w:r>
        <w:rPr>
          <w:rFonts w:ascii="Arial" w:hAnsi="Arial" w:cs="Arial"/>
          <w:color w:val="000000"/>
          <w:sz w:val="22"/>
          <w:szCs w:val="22"/>
        </w:rPr>
        <w:t xml:space="preserve">ren to discuss </w:t>
      </w:r>
      <w:r w:rsidR="004D7A41" w:rsidRPr="007C4D3C">
        <w:rPr>
          <w:rFonts w:ascii="Arial" w:hAnsi="Arial" w:cs="Arial"/>
          <w:color w:val="000000"/>
          <w:sz w:val="22"/>
          <w:szCs w:val="22"/>
        </w:rPr>
        <w:t>feelings, providing extra attention and support, participating in role-playing and r</w:t>
      </w:r>
      <w:r>
        <w:rPr>
          <w:rFonts w:ascii="Arial" w:hAnsi="Arial" w:cs="Arial"/>
          <w:color w:val="000000"/>
          <w:sz w:val="22"/>
          <w:szCs w:val="22"/>
        </w:rPr>
        <w:t>eassuring them of their family’s</w:t>
      </w:r>
      <w:r w:rsidR="004D7A41" w:rsidRPr="007C4D3C">
        <w:rPr>
          <w:rFonts w:ascii="Arial" w:hAnsi="Arial" w:cs="Arial"/>
          <w:color w:val="000000"/>
          <w:sz w:val="22"/>
          <w:szCs w:val="22"/>
        </w:rPr>
        <w:t xml:space="preserve"> return.</w:t>
      </w:r>
    </w:p>
    <w:p w14:paraId="37C194FA" w14:textId="77777777" w:rsidR="007C637B" w:rsidRPr="00A56FB3" w:rsidRDefault="007C637B" w:rsidP="004D7A41">
      <w:pPr>
        <w:rPr>
          <w:rFonts w:ascii="Arial" w:hAnsi="Arial" w:cs="Arial"/>
          <w:color w:val="000080"/>
          <w:sz w:val="22"/>
          <w:szCs w:val="22"/>
        </w:rPr>
      </w:pPr>
    </w:p>
    <w:p w14:paraId="77AC238B" w14:textId="2813296F" w:rsidR="000A551F" w:rsidRDefault="007C637B" w:rsidP="00AE3EA9">
      <w:pPr>
        <w:rPr>
          <w:rFonts w:ascii="Arial" w:hAnsi="Arial" w:cs="Arial"/>
          <w:i/>
          <w:iCs/>
          <w:color w:val="000000"/>
          <w:sz w:val="22"/>
          <w:szCs w:val="22"/>
        </w:rPr>
      </w:pPr>
      <w:r w:rsidRPr="00AE3EA9">
        <w:rPr>
          <w:rFonts w:ascii="Arial" w:hAnsi="Arial" w:cs="Arial"/>
          <w:i/>
          <w:iCs/>
          <w:color w:val="000000"/>
          <w:sz w:val="22"/>
          <w:szCs w:val="22"/>
        </w:rPr>
        <w:t xml:space="preserve">A </w:t>
      </w:r>
      <w:proofErr w:type="gramStart"/>
      <w:r w:rsidR="00E62CB1">
        <w:rPr>
          <w:rFonts w:ascii="Arial" w:hAnsi="Arial" w:cs="Arial"/>
          <w:i/>
          <w:iCs/>
          <w:sz w:val="22"/>
        </w:rPr>
        <w:t>1</w:t>
      </w:r>
      <w:r w:rsidR="000B0A7A" w:rsidRPr="00AE3EA9">
        <w:rPr>
          <w:rFonts w:ascii="Arial" w:hAnsi="Arial" w:cs="Arial"/>
          <w:i/>
          <w:iCs/>
          <w:sz w:val="22"/>
        </w:rPr>
        <w:t xml:space="preserve"> </w:t>
      </w:r>
      <w:r w:rsidRPr="00AE3EA9">
        <w:rPr>
          <w:rFonts w:ascii="Arial" w:hAnsi="Arial" w:cs="Arial"/>
          <w:i/>
          <w:iCs/>
          <w:color w:val="000000"/>
          <w:sz w:val="22"/>
          <w:szCs w:val="22"/>
        </w:rPr>
        <w:t>week</w:t>
      </w:r>
      <w:proofErr w:type="gramEnd"/>
      <w:r w:rsidRPr="00AE3EA9">
        <w:rPr>
          <w:rFonts w:ascii="Arial" w:hAnsi="Arial" w:cs="Arial"/>
          <w:i/>
          <w:iCs/>
          <w:color w:val="000000"/>
          <w:sz w:val="22"/>
          <w:szCs w:val="22"/>
        </w:rPr>
        <w:t xml:space="preserve"> adjustment period begins at your child’s first day in my care</w:t>
      </w:r>
      <w:r w:rsidR="0046748E" w:rsidRPr="00AE3EA9">
        <w:rPr>
          <w:rFonts w:ascii="Arial" w:hAnsi="Arial" w:cs="Arial"/>
          <w:i/>
          <w:iCs/>
          <w:color w:val="000000"/>
          <w:sz w:val="22"/>
          <w:szCs w:val="22"/>
        </w:rPr>
        <w:t xml:space="preserve">. </w:t>
      </w:r>
      <w:r w:rsidRPr="00AE3EA9">
        <w:rPr>
          <w:rFonts w:ascii="Arial" w:hAnsi="Arial" w:cs="Arial"/>
          <w:i/>
          <w:iCs/>
          <w:color w:val="000000"/>
          <w:sz w:val="22"/>
          <w:szCs w:val="22"/>
        </w:rPr>
        <w:t>During this time, the family can decide to terminate the signed contract without penalty</w:t>
      </w:r>
      <w:r w:rsidR="0046748E" w:rsidRPr="00AE3EA9">
        <w:rPr>
          <w:rFonts w:ascii="Arial" w:hAnsi="Arial" w:cs="Arial"/>
          <w:i/>
          <w:iCs/>
          <w:color w:val="000000"/>
          <w:sz w:val="22"/>
          <w:szCs w:val="22"/>
        </w:rPr>
        <w:t xml:space="preserve">. </w:t>
      </w:r>
      <w:bookmarkEnd w:id="18"/>
    </w:p>
    <w:p w14:paraId="022961B1" w14:textId="33DB95CB" w:rsidR="0047569D" w:rsidRPr="0047569D" w:rsidRDefault="0047569D" w:rsidP="00AE3EA9">
      <w:pPr>
        <w:rPr>
          <w:rFonts w:ascii="Arial" w:hAnsi="Arial" w:cs="Arial"/>
          <w:b/>
          <w:bCs/>
          <w:i/>
          <w:iCs/>
          <w:color w:val="000000"/>
          <w:sz w:val="22"/>
          <w:szCs w:val="22"/>
        </w:rPr>
      </w:pPr>
      <w:r w:rsidRPr="0047569D">
        <w:rPr>
          <w:rFonts w:ascii="Arial" w:hAnsi="Arial" w:cs="Arial"/>
          <w:b/>
          <w:bCs/>
          <w:i/>
          <w:iCs/>
          <w:color w:val="000000"/>
          <w:sz w:val="22"/>
          <w:szCs w:val="22"/>
        </w:rPr>
        <w:t xml:space="preserve">*See detailed Transition Plan posted on Bulletin Board  </w:t>
      </w:r>
    </w:p>
    <w:p w14:paraId="21DC7FF0" w14:textId="77777777" w:rsidR="00DC17C6" w:rsidRPr="00AE3EA9" w:rsidRDefault="00DC17C6" w:rsidP="00EE4EE2">
      <w:pPr>
        <w:pStyle w:val="Heading2"/>
        <w:spacing w:after="120"/>
        <w:rPr>
          <w:color w:val="5F497A" w:themeColor="accent4" w:themeShade="BF"/>
          <w:sz w:val="24"/>
        </w:rPr>
      </w:pPr>
      <w:bookmarkStart w:id="19" w:name="_Toc3543228"/>
      <w:bookmarkStart w:id="20" w:name="_Toc251583146"/>
      <w:r w:rsidRPr="00AE3EA9">
        <w:rPr>
          <w:color w:val="5F497A" w:themeColor="accent4" w:themeShade="BF"/>
          <w:sz w:val="24"/>
        </w:rPr>
        <w:t>Non-Discrimination</w:t>
      </w:r>
      <w:bookmarkEnd w:id="19"/>
      <w:r w:rsidRPr="00AE3EA9">
        <w:rPr>
          <w:color w:val="5F497A" w:themeColor="accent4" w:themeShade="BF"/>
          <w:sz w:val="24"/>
        </w:rPr>
        <w:t xml:space="preserve"> </w:t>
      </w:r>
      <w:bookmarkEnd w:id="20"/>
    </w:p>
    <w:p w14:paraId="2324D828" w14:textId="77777777" w:rsidR="00F418D9" w:rsidRPr="008D1C7C" w:rsidRDefault="008C7F56" w:rsidP="00EE4EE2">
      <w:pPr>
        <w:spacing w:before="120"/>
        <w:rPr>
          <w:rFonts w:ascii="Arial" w:hAnsi="Arial" w:cs="Arial"/>
          <w:color w:val="000000" w:themeColor="text1"/>
          <w:sz w:val="22"/>
        </w:rPr>
      </w:pPr>
      <w:r>
        <w:rPr>
          <w:rFonts w:ascii="Arial" w:hAnsi="Arial" w:cs="Arial"/>
          <w:color w:val="000000"/>
          <w:sz w:val="22"/>
        </w:rPr>
        <w:t>E</w:t>
      </w:r>
      <w:r w:rsidR="00F418D9" w:rsidRPr="00A2119A">
        <w:rPr>
          <w:rFonts w:ascii="Arial" w:hAnsi="Arial" w:cs="Arial"/>
          <w:color w:val="000000"/>
          <w:sz w:val="22"/>
        </w:rPr>
        <w:t>qual educational opportunities</w:t>
      </w:r>
      <w:r w:rsidR="00A2119A">
        <w:rPr>
          <w:rFonts w:ascii="Arial" w:hAnsi="Arial" w:cs="Arial"/>
          <w:color w:val="000000"/>
          <w:sz w:val="22"/>
        </w:rPr>
        <w:t xml:space="preserve"> are</w:t>
      </w:r>
      <w:r w:rsidR="00F418D9" w:rsidRPr="00A2119A">
        <w:rPr>
          <w:rFonts w:ascii="Arial" w:hAnsi="Arial" w:cs="Arial"/>
          <w:color w:val="000000"/>
          <w:sz w:val="22"/>
        </w:rPr>
        <w:t xml:space="preserve"> available for all children, without regard to race, color, creed, national origin, gender, age, ethnicity, religion, disability, or parent/provider political beliefs, marital status, sexual orientation or special needs, or any other consideration made unlawful by federal, state or local laws. Educational programs </w:t>
      </w:r>
      <w:r w:rsidR="00375740" w:rsidRPr="00A2119A">
        <w:rPr>
          <w:rFonts w:ascii="Arial" w:hAnsi="Arial" w:cs="Arial"/>
          <w:color w:val="000000"/>
          <w:sz w:val="22"/>
        </w:rPr>
        <w:t>are</w:t>
      </w:r>
      <w:r w:rsidR="00F418D9" w:rsidRPr="00A2119A">
        <w:rPr>
          <w:rFonts w:ascii="Arial" w:hAnsi="Arial" w:cs="Arial"/>
          <w:color w:val="000000"/>
          <w:sz w:val="22"/>
        </w:rPr>
        <w:t xml:space="preserve"> designed to meet the varying needs of all students</w:t>
      </w:r>
      <w:r w:rsidR="00F418D9" w:rsidRPr="008D1C7C">
        <w:rPr>
          <w:rFonts w:ascii="Arial" w:hAnsi="Arial" w:cs="Arial"/>
          <w:color w:val="000000" w:themeColor="text1"/>
          <w:sz w:val="22"/>
        </w:rPr>
        <w:t xml:space="preserve">. </w:t>
      </w:r>
    </w:p>
    <w:p w14:paraId="57853253" w14:textId="77777777" w:rsidR="007B4E4A" w:rsidRPr="00AE3EA9" w:rsidRDefault="007B4E4A" w:rsidP="00EE4EE2">
      <w:pPr>
        <w:pStyle w:val="Heading2"/>
        <w:spacing w:after="120"/>
        <w:rPr>
          <w:color w:val="5F497A" w:themeColor="accent4" w:themeShade="BF"/>
          <w:sz w:val="24"/>
        </w:rPr>
      </w:pPr>
      <w:bookmarkStart w:id="21" w:name="_Toc251583147"/>
      <w:bookmarkStart w:id="22" w:name="_Toc3543229"/>
      <w:r w:rsidRPr="00AE3EA9">
        <w:rPr>
          <w:color w:val="5F497A" w:themeColor="accent4" w:themeShade="BF"/>
          <w:sz w:val="24"/>
        </w:rPr>
        <w:t>Confidentiality</w:t>
      </w:r>
      <w:bookmarkEnd w:id="21"/>
      <w:bookmarkEnd w:id="22"/>
    </w:p>
    <w:p w14:paraId="2BE8720B" w14:textId="77777777" w:rsidR="007B4E4A" w:rsidRPr="00AE3EA9" w:rsidRDefault="007B4E4A" w:rsidP="00EE4EE2">
      <w:pPr>
        <w:spacing w:before="120"/>
        <w:rPr>
          <w:rFonts w:ascii="Arial" w:hAnsi="Arial" w:cs="Arial"/>
          <w:b/>
          <w:bCs/>
          <w:sz w:val="22"/>
        </w:rPr>
      </w:pPr>
      <w:r w:rsidRPr="00AE3EA9">
        <w:rPr>
          <w:rFonts w:ascii="Arial" w:hAnsi="Arial" w:cs="Arial"/>
          <w:b/>
          <w:bCs/>
          <w:sz w:val="22"/>
        </w:rPr>
        <w:t xml:space="preserve">Unless </w:t>
      </w:r>
      <w:r w:rsidR="00372F06" w:rsidRPr="00AE3EA9">
        <w:rPr>
          <w:rFonts w:ascii="Arial" w:hAnsi="Arial" w:cs="Arial"/>
          <w:b/>
          <w:bCs/>
          <w:sz w:val="22"/>
        </w:rPr>
        <w:t>I</w:t>
      </w:r>
      <w:r w:rsidRPr="00AE3EA9">
        <w:rPr>
          <w:rFonts w:ascii="Arial" w:hAnsi="Arial" w:cs="Arial"/>
          <w:b/>
          <w:bCs/>
          <w:sz w:val="22"/>
        </w:rPr>
        <w:t xml:space="preserve"> receive your written consent, information regarding your child will not be released </w:t>
      </w:r>
      <w:proofErr w:type="gramStart"/>
      <w:r w:rsidRPr="00AE3EA9">
        <w:rPr>
          <w:rFonts w:ascii="Arial" w:hAnsi="Arial" w:cs="Arial"/>
          <w:b/>
          <w:bCs/>
          <w:sz w:val="22"/>
        </w:rPr>
        <w:t>with the exception of</w:t>
      </w:r>
      <w:proofErr w:type="gramEnd"/>
      <w:r w:rsidRPr="00AE3EA9">
        <w:rPr>
          <w:rFonts w:ascii="Arial" w:hAnsi="Arial" w:cs="Arial"/>
          <w:b/>
          <w:bCs/>
          <w:sz w:val="22"/>
        </w:rPr>
        <w:t xml:space="preserve"> that required by regulatory and partnering agencies</w:t>
      </w:r>
      <w:r w:rsidR="0046748E" w:rsidRPr="00AE3EA9">
        <w:rPr>
          <w:rFonts w:ascii="Arial" w:hAnsi="Arial" w:cs="Arial"/>
          <w:b/>
          <w:bCs/>
          <w:sz w:val="22"/>
        </w:rPr>
        <w:t xml:space="preserve">. </w:t>
      </w:r>
      <w:r w:rsidRPr="00AE3EA9">
        <w:rPr>
          <w:rFonts w:ascii="Arial" w:hAnsi="Arial" w:cs="Arial"/>
          <w:b/>
          <w:bCs/>
          <w:sz w:val="22"/>
        </w:rPr>
        <w:t xml:space="preserve">All records concerning children at </w:t>
      </w:r>
      <w:r w:rsidR="00372F06" w:rsidRPr="00AE3EA9">
        <w:rPr>
          <w:rFonts w:ascii="Arial" w:hAnsi="Arial" w:cs="Arial"/>
          <w:b/>
          <w:bCs/>
          <w:sz w:val="22"/>
        </w:rPr>
        <w:t>my</w:t>
      </w:r>
      <w:r w:rsidRPr="00AE3EA9">
        <w:rPr>
          <w:rFonts w:ascii="Arial" w:hAnsi="Arial" w:cs="Arial"/>
          <w:b/>
          <w:bCs/>
          <w:sz w:val="22"/>
        </w:rPr>
        <w:t xml:space="preserve"> </w:t>
      </w:r>
      <w:r w:rsidR="0070240D" w:rsidRPr="00AE3EA9">
        <w:rPr>
          <w:rFonts w:ascii="Arial" w:hAnsi="Arial" w:cs="Arial"/>
          <w:b/>
          <w:bCs/>
          <w:sz w:val="22"/>
        </w:rPr>
        <w:t>program</w:t>
      </w:r>
      <w:r w:rsidRPr="00AE3EA9">
        <w:rPr>
          <w:rFonts w:ascii="Arial" w:hAnsi="Arial" w:cs="Arial"/>
          <w:b/>
          <w:bCs/>
          <w:sz w:val="22"/>
        </w:rPr>
        <w:t xml:space="preserve"> are confidential</w:t>
      </w:r>
      <w:r w:rsidR="0046748E" w:rsidRPr="00AE3EA9">
        <w:rPr>
          <w:rFonts w:ascii="Arial" w:hAnsi="Arial" w:cs="Arial"/>
          <w:b/>
          <w:bCs/>
          <w:sz w:val="22"/>
        </w:rPr>
        <w:t xml:space="preserve">. </w:t>
      </w:r>
    </w:p>
    <w:p w14:paraId="0F6BEC50" w14:textId="77777777" w:rsidR="007B4E4A" w:rsidRPr="00AE3EA9" w:rsidRDefault="00372F06" w:rsidP="00EE4EE2">
      <w:pPr>
        <w:pStyle w:val="Heading2"/>
        <w:spacing w:after="120"/>
        <w:rPr>
          <w:color w:val="5F497A" w:themeColor="accent4" w:themeShade="BF"/>
          <w:sz w:val="24"/>
        </w:rPr>
      </w:pPr>
      <w:bookmarkStart w:id="23" w:name="_Toc251583148"/>
      <w:bookmarkStart w:id="24" w:name="_Toc3543230"/>
      <w:r w:rsidRPr="00AE3EA9">
        <w:rPr>
          <w:color w:val="5F497A" w:themeColor="accent4" w:themeShade="BF"/>
          <w:sz w:val="24"/>
        </w:rPr>
        <w:t>My</w:t>
      </w:r>
      <w:r w:rsidR="00DC17C6" w:rsidRPr="00AE3EA9">
        <w:rPr>
          <w:color w:val="5F497A" w:themeColor="accent4" w:themeShade="BF"/>
          <w:sz w:val="24"/>
        </w:rPr>
        <w:t xml:space="preserve"> Qualifications</w:t>
      </w:r>
      <w:bookmarkEnd w:id="23"/>
      <w:bookmarkEnd w:id="24"/>
    </w:p>
    <w:p w14:paraId="167A0D8B" w14:textId="0C56A735" w:rsidR="003F7002" w:rsidRDefault="003F7002" w:rsidP="00EE4EE2">
      <w:pPr>
        <w:spacing w:before="120" w:after="120"/>
        <w:rPr>
          <w:rFonts w:ascii="Arial" w:hAnsi="Arial" w:cs="Arial"/>
          <w:sz w:val="22"/>
        </w:rPr>
      </w:pPr>
      <w:r>
        <w:rPr>
          <w:rFonts w:ascii="Arial" w:hAnsi="Arial" w:cs="Arial"/>
          <w:sz w:val="22"/>
        </w:rPr>
        <w:t xml:space="preserve">I have an </w:t>
      </w:r>
      <w:r w:rsidR="000F0A54">
        <w:rPr>
          <w:rFonts w:ascii="Arial" w:hAnsi="Arial" w:cs="Arial"/>
          <w:sz w:val="22"/>
        </w:rPr>
        <w:t>associate degree</w:t>
      </w:r>
      <w:r>
        <w:rPr>
          <w:rFonts w:ascii="Arial" w:hAnsi="Arial" w:cs="Arial"/>
          <w:sz w:val="22"/>
        </w:rPr>
        <w:t xml:space="preserve"> in Early Childhood Education and am a licensed family childcare. </w:t>
      </w:r>
    </w:p>
    <w:p w14:paraId="3A556426" w14:textId="43F2CF01" w:rsidR="007C637B" w:rsidRDefault="00372F06" w:rsidP="00EE4EE2">
      <w:pPr>
        <w:spacing w:before="120" w:after="120"/>
        <w:rPr>
          <w:rFonts w:ascii="Arial" w:hAnsi="Arial" w:cs="Arial"/>
          <w:sz w:val="22"/>
        </w:rPr>
      </w:pPr>
      <w:r>
        <w:rPr>
          <w:rFonts w:ascii="Arial" w:hAnsi="Arial" w:cs="Arial"/>
          <w:sz w:val="22"/>
        </w:rPr>
        <w:t xml:space="preserve">I have </w:t>
      </w:r>
      <w:r w:rsidR="00AE3EA9">
        <w:rPr>
          <w:rFonts w:ascii="Arial" w:hAnsi="Arial" w:cs="Arial"/>
          <w:sz w:val="22"/>
        </w:rPr>
        <w:t xml:space="preserve">4+ </w:t>
      </w:r>
      <w:r>
        <w:rPr>
          <w:rFonts w:ascii="Arial" w:hAnsi="Arial" w:cs="Arial"/>
          <w:sz w:val="22"/>
        </w:rPr>
        <w:t xml:space="preserve">years of experience in the </w:t>
      </w:r>
      <w:r w:rsidR="000F0A54">
        <w:rPr>
          <w:rFonts w:ascii="Arial" w:hAnsi="Arial" w:cs="Arial"/>
          <w:sz w:val="22"/>
        </w:rPr>
        <w:t>childcare</w:t>
      </w:r>
      <w:r>
        <w:rPr>
          <w:rFonts w:ascii="Arial" w:hAnsi="Arial" w:cs="Arial"/>
          <w:sz w:val="22"/>
        </w:rPr>
        <w:t xml:space="preserve"> industry and I </w:t>
      </w:r>
      <w:r w:rsidR="001D46E9">
        <w:rPr>
          <w:rFonts w:ascii="Arial" w:hAnsi="Arial" w:cs="Arial"/>
          <w:sz w:val="22"/>
        </w:rPr>
        <w:t>meet</w:t>
      </w:r>
      <w:r w:rsidR="00B86674">
        <w:rPr>
          <w:rFonts w:ascii="Arial" w:hAnsi="Arial" w:cs="Arial"/>
          <w:sz w:val="22"/>
        </w:rPr>
        <w:t xml:space="preserve"> </w:t>
      </w:r>
      <w:r w:rsidR="007B4E4A" w:rsidRPr="006F037E">
        <w:rPr>
          <w:rFonts w:ascii="Arial" w:hAnsi="Arial" w:cs="Arial"/>
          <w:sz w:val="22"/>
        </w:rPr>
        <w:t>the</w:t>
      </w:r>
      <w:r w:rsidR="00DC17C6">
        <w:rPr>
          <w:rFonts w:ascii="Arial" w:hAnsi="Arial" w:cs="Arial"/>
          <w:sz w:val="22"/>
        </w:rPr>
        <w:t xml:space="preserve"> state</w:t>
      </w:r>
      <w:r w:rsidR="007B4E4A" w:rsidRPr="006F037E">
        <w:rPr>
          <w:rFonts w:ascii="Arial" w:hAnsi="Arial" w:cs="Arial"/>
          <w:sz w:val="22"/>
        </w:rPr>
        <w:t xml:space="preserve"> requirements and qualifications</w:t>
      </w:r>
      <w:r w:rsidR="0046748E">
        <w:rPr>
          <w:rFonts w:ascii="Arial" w:hAnsi="Arial" w:cs="Arial"/>
          <w:sz w:val="22"/>
        </w:rPr>
        <w:t xml:space="preserve">. </w:t>
      </w:r>
    </w:p>
    <w:p w14:paraId="78EFCA49" w14:textId="77777777" w:rsidR="007B4E4A" w:rsidRPr="001D46E9" w:rsidRDefault="00372F06" w:rsidP="00EE4EE2">
      <w:pPr>
        <w:spacing w:before="120" w:after="120"/>
        <w:rPr>
          <w:rFonts w:ascii="Arial" w:hAnsi="Arial" w:cs="Arial"/>
          <w:sz w:val="22"/>
        </w:rPr>
      </w:pPr>
      <w:r w:rsidRPr="001D46E9">
        <w:rPr>
          <w:rFonts w:ascii="Arial" w:hAnsi="Arial" w:cs="Arial"/>
          <w:sz w:val="22"/>
        </w:rPr>
        <w:t>I</w:t>
      </w:r>
      <w:r w:rsidR="007B4E4A" w:rsidRPr="001D46E9">
        <w:rPr>
          <w:rFonts w:ascii="Arial" w:hAnsi="Arial" w:cs="Arial"/>
          <w:sz w:val="22"/>
        </w:rPr>
        <w:t xml:space="preserve"> participate in ongoing training in the areas of child growth and development, healthy and safe environments, developmentally appropriate practice</w:t>
      </w:r>
      <w:r w:rsidR="007F7C72" w:rsidRPr="001D46E9">
        <w:rPr>
          <w:rFonts w:ascii="Arial" w:hAnsi="Arial" w:cs="Arial"/>
          <w:sz w:val="22"/>
        </w:rPr>
        <w:t>s</w:t>
      </w:r>
      <w:r w:rsidR="007B4E4A" w:rsidRPr="001D46E9">
        <w:rPr>
          <w:rFonts w:ascii="Arial" w:hAnsi="Arial" w:cs="Arial"/>
          <w:sz w:val="22"/>
        </w:rPr>
        <w:t>, guidance, family relationships, cultural and individual diversity, and professionalism.</w:t>
      </w:r>
    </w:p>
    <w:p w14:paraId="22305379" w14:textId="77777777" w:rsidR="00433FA3" w:rsidRPr="001D46E9" w:rsidRDefault="00433FA3" w:rsidP="00EE4EE2">
      <w:pPr>
        <w:spacing w:before="120" w:after="120"/>
        <w:rPr>
          <w:rFonts w:ascii="Arial" w:hAnsi="Arial" w:cs="Arial"/>
          <w:b/>
          <w:color w:val="5F497A" w:themeColor="accent4" w:themeShade="BF"/>
          <w:sz w:val="22"/>
        </w:rPr>
      </w:pPr>
      <w:r w:rsidRPr="001D46E9">
        <w:rPr>
          <w:rFonts w:ascii="Arial" w:hAnsi="Arial" w:cs="Arial"/>
          <w:b/>
          <w:color w:val="5F497A" w:themeColor="accent4" w:themeShade="BF"/>
          <w:sz w:val="22"/>
        </w:rPr>
        <w:t>Staff / Assistant / Substitute Qualifications.</w:t>
      </w:r>
    </w:p>
    <w:p w14:paraId="32FF13A9" w14:textId="68343B5B" w:rsidR="00433FA3" w:rsidRPr="001D46E9" w:rsidRDefault="00433FA3" w:rsidP="00EE4EE2">
      <w:pPr>
        <w:spacing w:before="120" w:after="120"/>
        <w:rPr>
          <w:rFonts w:ascii="Arial" w:hAnsi="Arial" w:cs="Arial"/>
          <w:sz w:val="22"/>
        </w:rPr>
      </w:pPr>
      <w:r w:rsidRPr="001D46E9">
        <w:rPr>
          <w:rFonts w:ascii="Arial" w:hAnsi="Arial" w:cs="Arial"/>
          <w:sz w:val="22"/>
        </w:rPr>
        <w:t xml:space="preserve">Any Staff, Assistants, or Substitutes that </w:t>
      </w:r>
      <w:r w:rsidR="00ED5320" w:rsidRPr="001D46E9">
        <w:rPr>
          <w:rFonts w:ascii="Arial" w:hAnsi="Arial" w:cs="Arial"/>
          <w:sz w:val="22"/>
        </w:rPr>
        <w:t xml:space="preserve">are </w:t>
      </w:r>
      <w:r w:rsidRPr="001D46E9">
        <w:rPr>
          <w:rFonts w:ascii="Arial" w:hAnsi="Arial" w:cs="Arial"/>
          <w:sz w:val="22"/>
        </w:rPr>
        <w:t xml:space="preserve">employed by me will have appropriate qualifications in the </w:t>
      </w:r>
      <w:r w:rsidR="000F0A54" w:rsidRPr="001D46E9">
        <w:rPr>
          <w:rFonts w:ascii="Arial" w:hAnsi="Arial" w:cs="Arial"/>
          <w:sz w:val="22"/>
        </w:rPr>
        <w:t>childcare</w:t>
      </w:r>
      <w:r w:rsidRPr="001D46E9">
        <w:rPr>
          <w:rFonts w:ascii="Arial" w:hAnsi="Arial" w:cs="Arial"/>
          <w:sz w:val="22"/>
        </w:rPr>
        <w:t xml:space="preserve"> industry and will </w:t>
      </w:r>
      <w:r w:rsidR="001D46E9" w:rsidRPr="001D46E9">
        <w:rPr>
          <w:rFonts w:ascii="Arial" w:hAnsi="Arial" w:cs="Arial"/>
          <w:sz w:val="22"/>
        </w:rPr>
        <w:t>meet</w:t>
      </w:r>
      <w:r w:rsidR="00B86674" w:rsidRPr="001D46E9">
        <w:rPr>
          <w:rFonts w:ascii="Arial" w:hAnsi="Arial" w:cs="Arial"/>
          <w:sz w:val="22"/>
        </w:rPr>
        <w:t xml:space="preserve"> </w:t>
      </w:r>
      <w:r w:rsidR="00ED5320" w:rsidRPr="001D46E9">
        <w:rPr>
          <w:rFonts w:ascii="Arial" w:hAnsi="Arial" w:cs="Arial"/>
          <w:sz w:val="22"/>
          <w:szCs w:val="22"/>
        </w:rPr>
        <w:t>t</w:t>
      </w:r>
      <w:r w:rsidR="000A6BB8" w:rsidRPr="001D46E9">
        <w:rPr>
          <w:rFonts w:ascii="Arial" w:hAnsi="Arial" w:cs="Arial"/>
          <w:sz w:val="22"/>
        </w:rPr>
        <w:t>he state requirements</w:t>
      </w:r>
      <w:r w:rsidRPr="001D46E9">
        <w:rPr>
          <w:rFonts w:ascii="Arial" w:hAnsi="Arial" w:cs="Arial"/>
          <w:sz w:val="22"/>
        </w:rPr>
        <w:t>.</w:t>
      </w:r>
      <w:r w:rsidR="00ED5320" w:rsidRPr="001D46E9">
        <w:rPr>
          <w:rFonts w:ascii="Arial" w:hAnsi="Arial" w:cs="Arial"/>
          <w:sz w:val="22"/>
        </w:rPr>
        <w:t xml:space="preserve"> A list of qualified staff, assistants, and substitutes will be </w:t>
      </w:r>
      <w:r w:rsidR="00BA6BF9" w:rsidRPr="001D46E9">
        <w:rPr>
          <w:rFonts w:ascii="Arial" w:hAnsi="Arial" w:cs="Arial"/>
          <w:sz w:val="22"/>
        </w:rPr>
        <w:t xml:space="preserve">provided to you and </w:t>
      </w:r>
      <w:r w:rsidR="00ED5320" w:rsidRPr="001D46E9">
        <w:rPr>
          <w:rFonts w:ascii="Arial" w:hAnsi="Arial" w:cs="Arial"/>
          <w:sz w:val="22"/>
        </w:rPr>
        <w:t>available on the bulletin board.</w:t>
      </w:r>
    </w:p>
    <w:p w14:paraId="3D421015" w14:textId="77777777" w:rsidR="007B4E4A" w:rsidRPr="002C7D55" w:rsidRDefault="007B4E4A" w:rsidP="00EE4EE2">
      <w:pPr>
        <w:pStyle w:val="Heading1"/>
        <w:spacing w:before="480" w:after="120"/>
        <w:rPr>
          <w:smallCaps/>
          <w:color w:val="5F497A" w:themeColor="accent4" w:themeShade="BF"/>
          <w:sz w:val="28"/>
        </w:rPr>
      </w:pPr>
      <w:bookmarkStart w:id="25" w:name="_Toc251583152"/>
      <w:bookmarkStart w:id="26" w:name="_Toc3543232"/>
      <w:r w:rsidRPr="002C7D55">
        <w:rPr>
          <w:smallCaps/>
          <w:color w:val="5F497A" w:themeColor="accent4" w:themeShade="BF"/>
          <w:sz w:val="28"/>
        </w:rPr>
        <w:lastRenderedPageBreak/>
        <w:t>Curricula &amp; Learning</w:t>
      </w:r>
      <w:bookmarkEnd w:id="25"/>
      <w:bookmarkEnd w:id="26"/>
    </w:p>
    <w:p w14:paraId="2A6FCAC0" w14:textId="77777777" w:rsidR="007B4E4A" w:rsidRPr="002C7D55" w:rsidRDefault="007B4E4A" w:rsidP="00EE4EE2">
      <w:pPr>
        <w:pStyle w:val="Heading2"/>
        <w:spacing w:after="120"/>
        <w:rPr>
          <w:color w:val="5F497A" w:themeColor="accent4" w:themeShade="BF"/>
          <w:sz w:val="24"/>
        </w:rPr>
      </w:pPr>
      <w:bookmarkStart w:id="27" w:name="_Toc251583153"/>
      <w:bookmarkStart w:id="28" w:name="_Toc3543233"/>
      <w:r w:rsidRPr="002C7D55">
        <w:rPr>
          <w:color w:val="5F497A" w:themeColor="accent4" w:themeShade="BF"/>
          <w:sz w:val="24"/>
        </w:rPr>
        <w:t>Learning Environment</w:t>
      </w:r>
      <w:bookmarkEnd w:id="27"/>
      <w:bookmarkEnd w:id="28"/>
    </w:p>
    <w:p w14:paraId="1DC1E86A" w14:textId="77777777" w:rsidR="00945175" w:rsidRDefault="00372F06" w:rsidP="00EE4EE2">
      <w:pPr>
        <w:spacing w:before="120"/>
        <w:rPr>
          <w:rFonts w:ascii="Arial" w:hAnsi="Arial" w:cs="Arial"/>
          <w:sz w:val="22"/>
        </w:rPr>
      </w:pPr>
      <w:r>
        <w:rPr>
          <w:rFonts w:ascii="Arial" w:hAnsi="Arial" w:cs="Arial"/>
          <w:sz w:val="22"/>
        </w:rPr>
        <w:t>I</w:t>
      </w:r>
      <w:r w:rsidR="00945175" w:rsidRPr="004839DB">
        <w:rPr>
          <w:rFonts w:ascii="Arial" w:hAnsi="Arial" w:cs="Arial"/>
          <w:sz w:val="22"/>
        </w:rPr>
        <w:t xml:space="preserve"> provide a</w:t>
      </w:r>
      <w:r w:rsidR="007B4E4A" w:rsidRPr="004839DB">
        <w:rPr>
          <w:rFonts w:ascii="Arial" w:hAnsi="Arial" w:cs="Arial"/>
          <w:sz w:val="22"/>
        </w:rPr>
        <w:t xml:space="preserve"> rich learning environment </w:t>
      </w:r>
      <w:r w:rsidR="00945175" w:rsidRPr="004839DB">
        <w:rPr>
          <w:rFonts w:ascii="Arial" w:hAnsi="Arial" w:cs="Arial"/>
          <w:sz w:val="22"/>
        </w:rPr>
        <w:t>with curri</w:t>
      </w:r>
      <w:r w:rsidR="00652E26" w:rsidRPr="004839DB">
        <w:rPr>
          <w:rFonts w:ascii="Arial" w:hAnsi="Arial" w:cs="Arial"/>
          <w:sz w:val="22"/>
        </w:rPr>
        <w:t>cula</w:t>
      </w:r>
      <w:r w:rsidR="00945175" w:rsidRPr="004839DB">
        <w:rPr>
          <w:rFonts w:ascii="Arial" w:hAnsi="Arial" w:cs="Arial"/>
          <w:sz w:val="22"/>
        </w:rPr>
        <w:t xml:space="preserve"> that</w:t>
      </w:r>
      <w:r w:rsidR="00652E26" w:rsidRPr="004839DB">
        <w:rPr>
          <w:rFonts w:ascii="Arial" w:hAnsi="Arial" w:cs="Arial"/>
          <w:sz w:val="22"/>
        </w:rPr>
        <w:t xml:space="preserve"> are</w:t>
      </w:r>
      <w:r w:rsidR="007B4E4A" w:rsidRPr="004839DB">
        <w:rPr>
          <w:rFonts w:ascii="Arial" w:hAnsi="Arial" w:cs="Arial"/>
          <w:sz w:val="22"/>
        </w:rPr>
        <w:t xml:space="preserve"> developmentally appropriate to the specific age</w:t>
      </w:r>
      <w:r w:rsidR="00652E26" w:rsidRPr="004839DB">
        <w:rPr>
          <w:rFonts w:ascii="Arial" w:hAnsi="Arial" w:cs="Arial"/>
          <w:sz w:val="22"/>
        </w:rPr>
        <w:t>s</w:t>
      </w:r>
      <w:r w:rsidR="007B4E4A" w:rsidRPr="004839DB">
        <w:rPr>
          <w:rFonts w:ascii="Arial" w:hAnsi="Arial" w:cs="Arial"/>
          <w:sz w:val="22"/>
        </w:rPr>
        <w:t xml:space="preserve"> </w:t>
      </w:r>
      <w:r w:rsidR="007C637B">
        <w:rPr>
          <w:rFonts w:ascii="Arial" w:hAnsi="Arial" w:cs="Arial"/>
          <w:sz w:val="22"/>
        </w:rPr>
        <w:t>of the children in my care</w:t>
      </w:r>
      <w:r w:rsidR="0046748E">
        <w:rPr>
          <w:rFonts w:ascii="Arial" w:hAnsi="Arial" w:cs="Arial"/>
          <w:sz w:val="22"/>
        </w:rPr>
        <w:t xml:space="preserve">. </w:t>
      </w:r>
      <w:r>
        <w:rPr>
          <w:rFonts w:ascii="Arial" w:hAnsi="Arial" w:cs="Arial"/>
          <w:sz w:val="22"/>
        </w:rPr>
        <w:t>I</w:t>
      </w:r>
      <w:r w:rsidR="007B4E4A" w:rsidRPr="004839DB">
        <w:rPr>
          <w:rFonts w:ascii="Arial" w:hAnsi="Arial" w:cs="Arial"/>
          <w:sz w:val="22"/>
        </w:rPr>
        <w:t xml:space="preserve"> have a flexible day routine that allows children to advance at their own pace</w:t>
      </w:r>
      <w:r w:rsidR="0046748E">
        <w:rPr>
          <w:rFonts w:ascii="Arial" w:hAnsi="Arial" w:cs="Arial"/>
          <w:sz w:val="22"/>
        </w:rPr>
        <w:t xml:space="preserve">. </w:t>
      </w:r>
      <w:r>
        <w:rPr>
          <w:rFonts w:ascii="Arial" w:hAnsi="Arial" w:cs="Arial"/>
          <w:sz w:val="22"/>
        </w:rPr>
        <w:t>I</w:t>
      </w:r>
      <w:r w:rsidR="007B4E4A" w:rsidRPr="004839DB">
        <w:rPr>
          <w:rFonts w:ascii="Arial" w:hAnsi="Arial" w:cs="Arial"/>
          <w:sz w:val="22"/>
        </w:rPr>
        <w:t xml:space="preserve"> strongly believe that learning happens through play</w:t>
      </w:r>
      <w:r w:rsidR="0046748E">
        <w:rPr>
          <w:rFonts w:ascii="Arial" w:hAnsi="Arial" w:cs="Arial"/>
          <w:sz w:val="22"/>
        </w:rPr>
        <w:t xml:space="preserve">. </w:t>
      </w:r>
      <w:r w:rsidR="007B4E4A" w:rsidRPr="004839DB">
        <w:rPr>
          <w:rFonts w:ascii="Arial" w:hAnsi="Arial" w:cs="Arial"/>
          <w:sz w:val="22"/>
        </w:rPr>
        <w:t>Learning and exploring are hands-on and are facilitated through interest areas</w:t>
      </w:r>
      <w:r w:rsidR="0046748E">
        <w:rPr>
          <w:rFonts w:ascii="Arial" w:hAnsi="Arial" w:cs="Arial"/>
          <w:sz w:val="22"/>
        </w:rPr>
        <w:t xml:space="preserve">. </w:t>
      </w:r>
    </w:p>
    <w:p w14:paraId="353D2372" w14:textId="77777777" w:rsidR="007B4E4A" w:rsidRPr="002C7D55" w:rsidRDefault="007B4E4A" w:rsidP="00EE4EE2">
      <w:pPr>
        <w:pStyle w:val="Heading2"/>
        <w:spacing w:after="120"/>
        <w:rPr>
          <w:color w:val="5F497A" w:themeColor="accent4" w:themeShade="BF"/>
          <w:sz w:val="24"/>
        </w:rPr>
      </w:pPr>
      <w:bookmarkStart w:id="29" w:name="_Toc251583158"/>
      <w:bookmarkStart w:id="30" w:name="_Toc3543237"/>
      <w:r w:rsidRPr="002C7D55">
        <w:rPr>
          <w:color w:val="5F497A" w:themeColor="accent4" w:themeShade="BF"/>
          <w:sz w:val="24"/>
        </w:rPr>
        <w:t>Multiculturalism</w:t>
      </w:r>
      <w:bookmarkEnd w:id="29"/>
      <w:bookmarkEnd w:id="30"/>
    </w:p>
    <w:p w14:paraId="14F25D95" w14:textId="14CD1CC5" w:rsidR="007B4E4A" w:rsidRPr="002C7D55" w:rsidRDefault="007B4E4A" w:rsidP="002C7D55">
      <w:pPr>
        <w:autoSpaceDE w:val="0"/>
        <w:autoSpaceDN w:val="0"/>
        <w:adjustRightInd w:val="0"/>
        <w:spacing w:before="120"/>
        <w:rPr>
          <w:rFonts w:ascii="Arial" w:hAnsi="Arial" w:cs="Arial"/>
          <w:sz w:val="22"/>
        </w:rPr>
      </w:pPr>
      <w:r w:rsidRPr="002C7D55">
        <w:rPr>
          <w:rFonts w:ascii="Arial" w:hAnsi="Arial" w:cs="Arial"/>
          <w:sz w:val="22"/>
        </w:rPr>
        <w:t xml:space="preserve">Multiculturalism is vital for all children because it sets social goals and promotes respect for all people </w:t>
      </w:r>
      <w:r w:rsidR="00887DB7" w:rsidRPr="002C7D55">
        <w:rPr>
          <w:rFonts w:ascii="Arial" w:hAnsi="Arial" w:cs="Arial"/>
          <w:sz w:val="22"/>
        </w:rPr>
        <w:t>and</w:t>
      </w:r>
      <w:r w:rsidRPr="002C7D55">
        <w:rPr>
          <w:rFonts w:ascii="Arial" w:hAnsi="Arial" w:cs="Arial"/>
          <w:sz w:val="22"/>
        </w:rPr>
        <w:t xml:space="preserve"> the environment we inhabit. </w:t>
      </w:r>
      <w:r w:rsidR="00372F06" w:rsidRPr="002C7D55">
        <w:rPr>
          <w:rFonts w:ascii="Arial" w:hAnsi="Arial" w:cs="Arial"/>
          <w:sz w:val="22"/>
        </w:rPr>
        <w:t>I</w:t>
      </w:r>
      <w:r w:rsidRPr="002C7D55">
        <w:rPr>
          <w:rFonts w:ascii="Arial" w:hAnsi="Arial" w:cs="Arial"/>
          <w:sz w:val="22"/>
        </w:rPr>
        <w:t xml:space="preserve"> utilize books, music, games, and a wide range of activities as aids to teach children respect for our world and the diversity of life upon it</w:t>
      </w:r>
      <w:r w:rsidR="0046748E" w:rsidRPr="002C7D55">
        <w:rPr>
          <w:rFonts w:ascii="Arial" w:hAnsi="Arial" w:cs="Arial"/>
          <w:sz w:val="22"/>
        </w:rPr>
        <w:t xml:space="preserve">. </w:t>
      </w:r>
    </w:p>
    <w:p w14:paraId="30FCDB19" w14:textId="77777777" w:rsidR="007B4E4A" w:rsidRPr="008A131A" w:rsidRDefault="007B4E4A" w:rsidP="00EE4EE2">
      <w:pPr>
        <w:pStyle w:val="Heading2"/>
        <w:spacing w:after="120"/>
        <w:rPr>
          <w:color w:val="5F497A" w:themeColor="accent4" w:themeShade="BF"/>
          <w:sz w:val="24"/>
        </w:rPr>
      </w:pPr>
      <w:bookmarkStart w:id="31" w:name="_Toc251583160"/>
      <w:bookmarkStart w:id="32" w:name="_Toc3543239"/>
      <w:r w:rsidRPr="008A131A">
        <w:rPr>
          <w:color w:val="5F497A" w:themeColor="accent4" w:themeShade="BF"/>
          <w:sz w:val="24"/>
        </w:rPr>
        <w:t>Rest Time</w:t>
      </w:r>
      <w:bookmarkEnd w:id="31"/>
      <w:bookmarkEnd w:id="32"/>
    </w:p>
    <w:p w14:paraId="6F6E09DF" w14:textId="77777777" w:rsidR="007B4E4A" w:rsidRPr="003F0069" w:rsidRDefault="007B4E4A" w:rsidP="00EE4EE2">
      <w:pPr>
        <w:spacing w:before="120"/>
        <w:rPr>
          <w:rFonts w:ascii="Arial" w:hAnsi="Arial" w:cs="Arial"/>
          <w:sz w:val="22"/>
        </w:rPr>
      </w:pPr>
      <w:r w:rsidRPr="006F037E">
        <w:rPr>
          <w:rFonts w:ascii="Arial" w:hAnsi="Arial" w:cs="Arial"/>
          <w:sz w:val="22"/>
        </w:rPr>
        <w:t>Infants sleep according to their own schedule and are put to sleep on their backs</w:t>
      </w:r>
      <w:r w:rsidR="00555D50">
        <w:rPr>
          <w:rFonts w:ascii="Arial" w:hAnsi="Arial" w:cs="Arial"/>
          <w:sz w:val="22"/>
        </w:rPr>
        <w:t>.</w:t>
      </w:r>
    </w:p>
    <w:p w14:paraId="4F934317" w14:textId="433F6868" w:rsidR="007B4E4A" w:rsidRPr="00CF1799" w:rsidRDefault="00CF1799" w:rsidP="00EE4EE2">
      <w:pPr>
        <w:spacing w:before="120"/>
        <w:rPr>
          <w:rFonts w:ascii="Arial" w:hAnsi="Arial" w:cs="Arial"/>
          <w:b/>
          <w:bCs/>
          <w:i/>
          <w:iCs/>
          <w:sz w:val="22"/>
        </w:rPr>
      </w:pPr>
      <w:r w:rsidRPr="00CF1799">
        <w:rPr>
          <w:rFonts w:ascii="Arial" w:hAnsi="Arial" w:cs="Arial"/>
          <w:b/>
          <w:bCs/>
          <w:i/>
          <w:iCs/>
          <w:sz w:val="22"/>
        </w:rPr>
        <w:t>*See attached Safe Sleep Policy*</w:t>
      </w:r>
    </w:p>
    <w:p w14:paraId="1A0CD7EE" w14:textId="77777777" w:rsidR="00041BB5" w:rsidRPr="009F30AE" w:rsidRDefault="00041BB5" w:rsidP="00EE4EE2">
      <w:pPr>
        <w:pStyle w:val="Heading1"/>
        <w:spacing w:before="480" w:after="120"/>
        <w:rPr>
          <w:smallCaps/>
          <w:color w:val="5F497A" w:themeColor="accent4" w:themeShade="BF"/>
          <w:sz w:val="28"/>
        </w:rPr>
      </w:pPr>
      <w:bookmarkStart w:id="33" w:name="_Toc251583162"/>
      <w:bookmarkStart w:id="34" w:name="_Toc3543241"/>
      <w:r w:rsidRPr="009F30AE">
        <w:rPr>
          <w:smallCaps/>
          <w:color w:val="5F497A" w:themeColor="accent4" w:themeShade="BF"/>
          <w:sz w:val="28"/>
        </w:rPr>
        <w:t>Guidance</w:t>
      </w:r>
      <w:bookmarkEnd w:id="33"/>
      <w:bookmarkEnd w:id="34"/>
      <w:r w:rsidRPr="009F30AE">
        <w:rPr>
          <w:smallCaps/>
          <w:color w:val="5F497A" w:themeColor="accent4" w:themeShade="BF"/>
          <w:sz w:val="28"/>
        </w:rPr>
        <w:t xml:space="preserve"> </w:t>
      </w:r>
    </w:p>
    <w:p w14:paraId="4D991559" w14:textId="77777777" w:rsidR="00B67E6C" w:rsidRPr="009F30AE" w:rsidRDefault="002675B5" w:rsidP="00EE4EE2">
      <w:pPr>
        <w:pStyle w:val="Heading2"/>
        <w:spacing w:after="120"/>
        <w:rPr>
          <w:color w:val="5F497A" w:themeColor="accent4" w:themeShade="BF"/>
          <w:sz w:val="24"/>
        </w:rPr>
      </w:pPr>
      <w:bookmarkStart w:id="35" w:name="_Toc3543243"/>
      <w:r w:rsidRPr="009F30AE">
        <w:rPr>
          <w:color w:val="5F497A" w:themeColor="accent4" w:themeShade="BF"/>
          <w:sz w:val="24"/>
        </w:rPr>
        <w:t>Challenging Behavior</w:t>
      </w:r>
      <w:bookmarkEnd w:id="35"/>
    </w:p>
    <w:p w14:paraId="04D4D5E6" w14:textId="5A2EB6AC" w:rsidR="001C1E7F" w:rsidRPr="007025C5" w:rsidRDefault="00A91C2D" w:rsidP="00EE4EE2">
      <w:pPr>
        <w:spacing w:before="120"/>
        <w:rPr>
          <w:rFonts w:ascii="Arial" w:hAnsi="Arial" w:cs="Arial"/>
          <w:color w:val="000000"/>
          <w:sz w:val="22"/>
        </w:rPr>
      </w:pPr>
      <w:r>
        <w:rPr>
          <w:rFonts w:ascii="Arial" w:hAnsi="Arial" w:cs="Arial"/>
          <w:color w:val="000000"/>
          <w:sz w:val="22"/>
        </w:rPr>
        <w:t>C</w:t>
      </w:r>
      <w:r w:rsidR="001C1E7F" w:rsidRPr="007025C5">
        <w:rPr>
          <w:rFonts w:ascii="Arial" w:hAnsi="Arial" w:cs="Arial"/>
          <w:color w:val="000000"/>
          <w:sz w:val="22"/>
        </w:rPr>
        <w:t>hildren</w:t>
      </w:r>
      <w:r>
        <w:rPr>
          <w:rFonts w:ascii="Arial" w:hAnsi="Arial" w:cs="Arial"/>
          <w:color w:val="000000"/>
          <w:sz w:val="22"/>
        </w:rPr>
        <w:t xml:space="preserve"> are guided</w:t>
      </w:r>
      <w:r w:rsidR="001C1E7F" w:rsidRPr="007025C5">
        <w:rPr>
          <w:rFonts w:ascii="Arial" w:hAnsi="Arial" w:cs="Arial"/>
          <w:color w:val="000000"/>
          <w:sz w:val="22"/>
        </w:rPr>
        <w:t xml:space="preserve"> to </w:t>
      </w:r>
      <w:r w:rsidR="00827CB7">
        <w:rPr>
          <w:rFonts w:ascii="Arial" w:hAnsi="Arial" w:cs="Arial"/>
          <w:color w:val="000000"/>
          <w:sz w:val="22"/>
        </w:rPr>
        <w:t xml:space="preserve">treat each other and adults with kindness. When a child becomes physically aggressive, </w:t>
      </w:r>
      <w:r w:rsidR="00AE0968">
        <w:rPr>
          <w:rFonts w:ascii="Arial" w:hAnsi="Arial" w:cs="Arial"/>
          <w:color w:val="000000"/>
          <w:sz w:val="22"/>
        </w:rPr>
        <w:t>I</w:t>
      </w:r>
      <w:r w:rsidR="001C1E7F" w:rsidRPr="007025C5">
        <w:rPr>
          <w:rFonts w:ascii="Arial" w:hAnsi="Arial" w:cs="Arial"/>
          <w:color w:val="000000"/>
          <w:sz w:val="22"/>
        </w:rPr>
        <w:t xml:space="preserve"> intervene immediately </w:t>
      </w:r>
      <w:r w:rsidR="00827CB7">
        <w:rPr>
          <w:rFonts w:ascii="Arial" w:hAnsi="Arial" w:cs="Arial"/>
          <w:color w:val="000000"/>
          <w:sz w:val="22"/>
        </w:rPr>
        <w:t xml:space="preserve">to </w:t>
      </w:r>
      <w:r w:rsidR="001C1E7F" w:rsidRPr="007025C5">
        <w:rPr>
          <w:rFonts w:ascii="Arial" w:hAnsi="Arial" w:cs="Arial"/>
          <w:color w:val="000000"/>
          <w:sz w:val="22"/>
        </w:rPr>
        <w:t xml:space="preserve">protect </w:t>
      </w:r>
      <w:proofErr w:type="gramStart"/>
      <w:r w:rsidR="001C1E7F" w:rsidRPr="007025C5">
        <w:rPr>
          <w:rFonts w:ascii="Arial" w:hAnsi="Arial" w:cs="Arial"/>
          <w:color w:val="000000"/>
          <w:sz w:val="22"/>
        </w:rPr>
        <w:t>all of</w:t>
      </w:r>
      <w:proofErr w:type="gramEnd"/>
      <w:r w:rsidR="001C1E7F" w:rsidRPr="007025C5">
        <w:rPr>
          <w:rFonts w:ascii="Arial" w:hAnsi="Arial" w:cs="Arial"/>
          <w:color w:val="000000"/>
          <w:sz w:val="22"/>
        </w:rPr>
        <w:t xml:space="preserve"> the children</w:t>
      </w:r>
      <w:r w:rsidR="00827CB7">
        <w:rPr>
          <w:rFonts w:ascii="Arial" w:hAnsi="Arial" w:cs="Arial"/>
          <w:color w:val="000000"/>
          <w:sz w:val="22"/>
        </w:rPr>
        <w:t xml:space="preserve">. </w:t>
      </w:r>
    </w:p>
    <w:p w14:paraId="741E8582" w14:textId="56AF18AF" w:rsidR="00A13CFE" w:rsidRPr="009F30AE" w:rsidRDefault="00AE0968" w:rsidP="00EE4EE2">
      <w:pPr>
        <w:spacing w:before="120"/>
        <w:rPr>
          <w:rFonts w:ascii="Arial" w:hAnsi="Arial" w:cs="Arial"/>
          <w:sz w:val="22"/>
        </w:rPr>
      </w:pPr>
      <w:r w:rsidRPr="009F30AE">
        <w:rPr>
          <w:rFonts w:ascii="Arial" w:hAnsi="Arial" w:cs="Arial"/>
          <w:sz w:val="22"/>
        </w:rPr>
        <w:t>My</w:t>
      </w:r>
      <w:r w:rsidR="00827CB7" w:rsidRPr="009F30AE">
        <w:rPr>
          <w:rFonts w:ascii="Arial" w:hAnsi="Arial" w:cs="Arial"/>
          <w:sz w:val="22"/>
        </w:rPr>
        <w:t xml:space="preserve"> usual approach to helping children with challenging behaviors is to show them how to solve problems using appropriate interactions</w:t>
      </w:r>
      <w:r w:rsidR="008A131A" w:rsidRPr="009F30AE">
        <w:rPr>
          <w:rFonts w:ascii="Arial" w:hAnsi="Arial" w:cs="Arial"/>
          <w:sz w:val="22"/>
        </w:rPr>
        <w:t xml:space="preserve"> or redirect them.</w:t>
      </w:r>
    </w:p>
    <w:p w14:paraId="51F4CBD4" w14:textId="77777777" w:rsidR="00B11335" w:rsidRPr="009F30AE" w:rsidRDefault="00B11335" w:rsidP="00EE4EE2">
      <w:pPr>
        <w:spacing w:before="120"/>
        <w:rPr>
          <w:rFonts w:ascii="Arial" w:hAnsi="Arial" w:cs="Arial"/>
          <w:sz w:val="22"/>
        </w:rPr>
      </w:pPr>
      <w:r w:rsidRPr="009F30AE">
        <w:rPr>
          <w:rFonts w:ascii="Arial" w:hAnsi="Arial" w:cs="Arial"/>
          <w:sz w:val="22"/>
        </w:rPr>
        <w:t xml:space="preserve">Physical restraint </w:t>
      </w:r>
      <w:r w:rsidR="004014EC" w:rsidRPr="009F30AE">
        <w:rPr>
          <w:rFonts w:ascii="Arial" w:hAnsi="Arial" w:cs="Arial"/>
          <w:sz w:val="22"/>
        </w:rPr>
        <w:t>is not</w:t>
      </w:r>
      <w:r w:rsidRPr="009F30AE">
        <w:rPr>
          <w:rFonts w:ascii="Arial" w:hAnsi="Arial" w:cs="Arial"/>
          <w:sz w:val="22"/>
        </w:rPr>
        <w:t xml:space="preserve"> used </w:t>
      </w:r>
      <w:r w:rsidR="000159DE" w:rsidRPr="009F30AE">
        <w:rPr>
          <w:rFonts w:ascii="Arial" w:hAnsi="Arial" w:cs="Arial"/>
          <w:sz w:val="22"/>
        </w:rPr>
        <w:t xml:space="preserve">or permitted for discipline. There are rare instances when </w:t>
      </w:r>
      <w:r w:rsidR="00AE0968" w:rsidRPr="009F30AE">
        <w:rPr>
          <w:rFonts w:ascii="Arial" w:hAnsi="Arial" w:cs="Arial"/>
          <w:sz w:val="22"/>
        </w:rPr>
        <w:t>I</w:t>
      </w:r>
      <w:r w:rsidR="000159DE" w:rsidRPr="009F30AE">
        <w:rPr>
          <w:rFonts w:ascii="Arial" w:hAnsi="Arial" w:cs="Arial"/>
          <w:sz w:val="22"/>
        </w:rPr>
        <w:t xml:space="preserve"> need to ensure a child’s safety or that of others and </w:t>
      </w:r>
      <w:r w:rsidR="00AE0968" w:rsidRPr="009F30AE">
        <w:rPr>
          <w:rFonts w:ascii="Arial" w:hAnsi="Arial" w:cs="Arial"/>
          <w:sz w:val="22"/>
        </w:rPr>
        <w:t>I</w:t>
      </w:r>
      <w:r w:rsidR="000159DE" w:rsidRPr="009F30AE">
        <w:rPr>
          <w:rFonts w:ascii="Arial" w:hAnsi="Arial" w:cs="Arial"/>
          <w:sz w:val="22"/>
        </w:rPr>
        <w:t xml:space="preserve"> may restrain a child by gently holding her or him only for as long as is necessary for control of the situation.</w:t>
      </w:r>
    </w:p>
    <w:p w14:paraId="15B23D34" w14:textId="77777777" w:rsidR="002D50EC" w:rsidRPr="009F30AE" w:rsidRDefault="002D50EC" w:rsidP="002D50EC">
      <w:pPr>
        <w:pStyle w:val="Heading1"/>
        <w:spacing w:before="480" w:after="120"/>
        <w:rPr>
          <w:smallCaps/>
          <w:color w:val="5F497A" w:themeColor="accent4" w:themeShade="BF"/>
          <w:sz w:val="28"/>
        </w:rPr>
      </w:pPr>
      <w:bookmarkStart w:id="36" w:name="_Toc3543245"/>
      <w:bookmarkStart w:id="37" w:name="_Toc251583175"/>
      <w:r w:rsidRPr="009F30AE">
        <w:rPr>
          <w:smallCaps/>
          <w:color w:val="5F497A" w:themeColor="accent4" w:themeShade="BF"/>
          <w:sz w:val="28"/>
        </w:rPr>
        <w:t>Tuition and Fees</w:t>
      </w:r>
      <w:bookmarkEnd w:id="36"/>
      <w:r w:rsidRPr="009F30AE">
        <w:rPr>
          <w:smallCaps/>
          <w:color w:val="5F497A" w:themeColor="accent4" w:themeShade="BF"/>
          <w:sz w:val="28"/>
        </w:rPr>
        <w:t xml:space="preserve"> </w:t>
      </w:r>
    </w:p>
    <w:p w14:paraId="45A89274" w14:textId="77777777" w:rsidR="002D50EC" w:rsidRPr="009F30AE" w:rsidRDefault="002D50EC" w:rsidP="006F1ECF">
      <w:pPr>
        <w:pStyle w:val="Heading2"/>
        <w:keepNext w:val="0"/>
        <w:widowControl w:val="0"/>
        <w:spacing w:after="120"/>
        <w:rPr>
          <w:color w:val="5F497A" w:themeColor="accent4" w:themeShade="BF"/>
          <w:sz w:val="24"/>
        </w:rPr>
      </w:pPr>
      <w:bookmarkStart w:id="38" w:name="_Toc3543247"/>
      <w:bookmarkStart w:id="39" w:name="_Toc251583169"/>
      <w:bookmarkStart w:id="40" w:name="_Toc457222409"/>
      <w:r w:rsidRPr="009F30AE">
        <w:rPr>
          <w:color w:val="5F497A" w:themeColor="accent4" w:themeShade="BF"/>
          <w:sz w:val="24"/>
        </w:rPr>
        <w:t>Tuition Rates</w:t>
      </w:r>
      <w:bookmarkEnd w:id="38"/>
    </w:p>
    <w:p w14:paraId="6F075796" w14:textId="1FF53DC0" w:rsidR="002D50EC" w:rsidRPr="002D50EC" w:rsidRDefault="002D50EC" w:rsidP="002D50EC">
      <w:pPr>
        <w:rPr>
          <w:rFonts w:ascii="Arial" w:hAnsi="Arial" w:cs="Arial"/>
          <w:color w:val="000000" w:themeColor="text1"/>
        </w:rPr>
      </w:pPr>
      <w:r w:rsidRPr="002D50EC">
        <w:rPr>
          <w:rFonts w:ascii="Arial" w:hAnsi="Arial" w:cs="Arial"/>
          <w:color w:val="000000" w:themeColor="text1"/>
        </w:rPr>
        <w:t>Full-Time Rate (4-5 days):</w:t>
      </w:r>
      <w:r w:rsidRPr="002D50EC">
        <w:rPr>
          <w:rFonts w:ascii="Arial" w:hAnsi="Arial" w:cs="Arial"/>
          <w:color w:val="000000" w:themeColor="text1"/>
        </w:rPr>
        <w:tab/>
        <w:t>$</w:t>
      </w:r>
      <w:sdt>
        <w:sdtPr>
          <w:rPr>
            <w:rFonts w:ascii="Arial" w:hAnsi="Arial" w:cs="Arial"/>
            <w:color w:val="000000" w:themeColor="text1"/>
          </w:rPr>
          <w:id w:val="965238949"/>
          <w:placeholder>
            <w:docPart w:val="0BCE29EC87BF407F9CA6FA8C3E46740A"/>
          </w:placeholder>
          <w:text/>
        </w:sdtPr>
        <w:sdtContent>
          <w:r w:rsidR="009F30AE">
            <w:rPr>
              <w:rFonts w:ascii="Arial" w:hAnsi="Arial" w:cs="Arial"/>
              <w:color w:val="000000" w:themeColor="text1"/>
            </w:rPr>
            <w:t>250.00</w:t>
          </w:r>
        </w:sdtContent>
      </w:sdt>
      <w:r w:rsidRPr="002D50EC">
        <w:rPr>
          <w:rFonts w:ascii="Arial" w:hAnsi="Arial" w:cs="Arial"/>
          <w:color w:val="000000" w:themeColor="text1"/>
        </w:rPr>
        <w:t xml:space="preserve"> per </w:t>
      </w:r>
      <w:sdt>
        <w:sdtPr>
          <w:rPr>
            <w:rFonts w:ascii="Arial" w:hAnsi="Arial" w:cs="Arial"/>
            <w:color w:val="000000" w:themeColor="text1"/>
          </w:rPr>
          <w:id w:val="-764227743"/>
          <w:placeholder>
            <w:docPart w:val="E7DA1EFCDB7B4E839A359D72AE78D2EA"/>
          </w:placeholder>
          <w:text/>
        </w:sdtPr>
        <w:sdtContent>
          <w:r w:rsidR="009F30AE">
            <w:rPr>
              <w:rFonts w:ascii="Arial" w:hAnsi="Arial" w:cs="Arial"/>
              <w:color w:val="000000" w:themeColor="text1"/>
            </w:rPr>
            <w:t>week</w:t>
          </w:r>
        </w:sdtContent>
      </w:sdt>
    </w:p>
    <w:p w14:paraId="07B80178" w14:textId="3E2B5AFD" w:rsidR="002D50EC" w:rsidRPr="002D50EC" w:rsidRDefault="002D50EC" w:rsidP="002D50EC">
      <w:pPr>
        <w:rPr>
          <w:rFonts w:ascii="Arial" w:hAnsi="Arial" w:cs="Arial"/>
          <w:color w:val="000000" w:themeColor="text1"/>
        </w:rPr>
      </w:pPr>
      <w:r w:rsidRPr="002D50EC">
        <w:rPr>
          <w:rFonts w:ascii="Arial" w:hAnsi="Arial" w:cs="Arial"/>
          <w:color w:val="000000" w:themeColor="text1"/>
        </w:rPr>
        <w:t>Part-Time Rate (2-3 days):</w:t>
      </w:r>
      <w:r w:rsidRPr="002D50EC">
        <w:rPr>
          <w:rFonts w:ascii="Arial" w:hAnsi="Arial" w:cs="Arial"/>
          <w:color w:val="000000" w:themeColor="text1"/>
        </w:rPr>
        <w:tab/>
        <w:t>$</w:t>
      </w:r>
      <w:sdt>
        <w:sdtPr>
          <w:rPr>
            <w:rFonts w:ascii="Arial" w:hAnsi="Arial" w:cs="Arial"/>
            <w:color w:val="000000" w:themeColor="text1"/>
          </w:rPr>
          <w:id w:val="341600453"/>
          <w:placeholder>
            <w:docPart w:val="50EE5D3F08604AC4AB3C1949867B7E90"/>
          </w:placeholder>
          <w:text/>
        </w:sdtPr>
        <w:sdtContent>
          <w:r w:rsidR="009F30AE">
            <w:rPr>
              <w:rFonts w:ascii="Arial" w:hAnsi="Arial" w:cs="Arial"/>
              <w:color w:val="000000" w:themeColor="text1"/>
            </w:rPr>
            <w:t>200.00</w:t>
          </w:r>
        </w:sdtContent>
      </w:sdt>
      <w:r w:rsidRPr="002D50EC">
        <w:rPr>
          <w:rFonts w:ascii="Arial" w:hAnsi="Arial" w:cs="Arial"/>
          <w:color w:val="000000" w:themeColor="text1"/>
        </w:rPr>
        <w:t xml:space="preserve"> per </w:t>
      </w:r>
      <w:sdt>
        <w:sdtPr>
          <w:rPr>
            <w:rFonts w:ascii="Arial" w:hAnsi="Arial" w:cs="Arial"/>
            <w:color w:val="000000" w:themeColor="text1"/>
          </w:rPr>
          <w:id w:val="-1691745703"/>
          <w:placeholder>
            <w:docPart w:val="F238056A5BEE4FA89F2A70FBFDFCE219"/>
          </w:placeholder>
          <w:text/>
        </w:sdtPr>
        <w:sdtContent>
          <w:r w:rsidR="009F30AE">
            <w:rPr>
              <w:rFonts w:ascii="Arial" w:hAnsi="Arial" w:cs="Arial"/>
              <w:color w:val="000000" w:themeColor="text1"/>
            </w:rPr>
            <w:t>week</w:t>
          </w:r>
        </w:sdtContent>
      </w:sdt>
    </w:p>
    <w:p w14:paraId="391D0254" w14:textId="77777777" w:rsidR="002D50EC" w:rsidRPr="009F30AE" w:rsidRDefault="002D50EC" w:rsidP="002D50EC">
      <w:pPr>
        <w:spacing w:before="240" w:after="120"/>
        <w:outlineLvl w:val="1"/>
        <w:rPr>
          <w:rFonts w:ascii="Arial" w:hAnsi="Arial" w:cs="Arial"/>
        </w:rPr>
      </w:pPr>
      <w:bookmarkStart w:id="41" w:name="_Toc3543248"/>
      <w:r w:rsidRPr="009F30AE">
        <w:rPr>
          <w:rFonts w:ascii="Arial" w:hAnsi="Arial" w:cs="Arial"/>
        </w:rPr>
        <w:t xml:space="preserve">Families contract for a specific weekly schedule as indicated on the Enrollment Agreement Form. Payment for this contracted schedule is required every week year-round </w:t>
      </w:r>
      <w:proofErr w:type="gramStart"/>
      <w:r w:rsidRPr="009F30AE">
        <w:rPr>
          <w:rFonts w:ascii="Arial" w:hAnsi="Arial" w:cs="Arial"/>
        </w:rPr>
        <w:t>whether or not</w:t>
      </w:r>
      <w:proofErr w:type="gramEnd"/>
      <w:r w:rsidRPr="009F30AE">
        <w:rPr>
          <w:rFonts w:ascii="Arial" w:hAnsi="Arial" w:cs="Arial"/>
        </w:rPr>
        <w:t xml:space="preserve"> your child attends; this enables us to pay teachers a stable salary every week all year. No credits are given for sick or vacation days, holidays, staff training closure or closure due to inclement weather.</w:t>
      </w:r>
      <w:bookmarkEnd w:id="41"/>
    </w:p>
    <w:p w14:paraId="4453B09E" w14:textId="77777777" w:rsidR="009F30AE" w:rsidRDefault="009F30AE" w:rsidP="006F1ECF">
      <w:pPr>
        <w:pStyle w:val="Heading2"/>
        <w:keepNext w:val="0"/>
        <w:widowControl w:val="0"/>
        <w:spacing w:after="120"/>
        <w:rPr>
          <w:color w:val="5F497A" w:themeColor="accent4" w:themeShade="BF"/>
          <w:sz w:val="24"/>
        </w:rPr>
      </w:pPr>
      <w:bookmarkStart w:id="42" w:name="_Toc3543249"/>
    </w:p>
    <w:p w14:paraId="2312A4F0" w14:textId="77777777" w:rsidR="009F30AE" w:rsidRDefault="009F30AE" w:rsidP="006F1ECF">
      <w:pPr>
        <w:pStyle w:val="Heading2"/>
        <w:keepNext w:val="0"/>
        <w:widowControl w:val="0"/>
        <w:spacing w:after="120"/>
        <w:rPr>
          <w:color w:val="5F497A" w:themeColor="accent4" w:themeShade="BF"/>
          <w:sz w:val="24"/>
        </w:rPr>
      </w:pPr>
    </w:p>
    <w:p w14:paraId="14711F93" w14:textId="77777777" w:rsidR="002D50EC" w:rsidRPr="008E63DF" w:rsidRDefault="002D50EC" w:rsidP="002D50EC">
      <w:pPr>
        <w:pStyle w:val="Heading2"/>
        <w:spacing w:after="120"/>
        <w:rPr>
          <w:color w:val="5F497A" w:themeColor="accent4" w:themeShade="BF"/>
          <w:sz w:val="24"/>
        </w:rPr>
      </w:pPr>
      <w:bookmarkStart w:id="43" w:name="_Toc3543252"/>
      <w:bookmarkEnd w:id="42"/>
      <w:r w:rsidRPr="008E63DF">
        <w:rPr>
          <w:color w:val="5F497A" w:themeColor="accent4" w:themeShade="BF"/>
          <w:sz w:val="24"/>
        </w:rPr>
        <w:lastRenderedPageBreak/>
        <w:t>Payment</w:t>
      </w:r>
      <w:bookmarkEnd w:id="39"/>
      <w:bookmarkEnd w:id="40"/>
      <w:bookmarkEnd w:id="43"/>
    </w:p>
    <w:p w14:paraId="52D515B4" w14:textId="03D3E8DE" w:rsidR="002D50EC" w:rsidRPr="0070090D" w:rsidRDefault="002D50EC" w:rsidP="002D50EC">
      <w:pPr>
        <w:spacing w:before="120"/>
        <w:rPr>
          <w:rFonts w:ascii="Arial" w:hAnsi="Arial" w:cs="Arial"/>
        </w:rPr>
      </w:pPr>
      <w:r w:rsidRPr="00923BCF">
        <w:rPr>
          <w:rFonts w:ascii="Arial" w:hAnsi="Arial" w:cs="Arial"/>
          <w:color w:val="000000"/>
        </w:rPr>
        <w:t xml:space="preserve">Payment is always due in advance with no deduction for any absences, holidays, or closures due to inclement weather, power outages, or other situations beyond our control. </w:t>
      </w:r>
      <w:r w:rsidRPr="00923BCF">
        <w:rPr>
          <w:rFonts w:ascii="Arial" w:hAnsi="Arial" w:cs="Arial"/>
        </w:rPr>
        <w:t xml:space="preserve">Payment is due </w:t>
      </w:r>
      <w:r w:rsidR="008E63DF">
        <w:rPr>
          <w:rFonts w:ascii="Arial" w:hAnsi="Arial" w:cs="Arial"/>
        </w:rPr>
        <w:t>weekly or monthly (determined by parents’ agreement)</w:t>
      </w:r>
      <w:r w:rsidRPr="00923BCF">
        <w:rPr>
          <w:rFonts w:ascii="Arial" w:hAnsi="Arial" w:cs="Arial"/>
        </w:rPr>
        <w:t xml:space="preserve"> by </w:t>
      </w:r>
      <w:r w:rsidR="008E63DF">
        <w:rPr>
          <w:rFonts w:ascii="Arial" w:hAnsi="Arial" w:cs="Arial"/>
        </w:rPr>
        <w:t>the time the child arrives</w:t>
      </w:r>
      <w:r w:rsidRPr="00923BCF">
        <w:rPr>
          <w:rFonts w:ascii="Arial" w:hAnsi="Arial" w:cs="Arial"/>
        </w:rPr>
        <w:t xml:space="preserve"> on </w:t>
      </w:r>
      <w:r w:rsidR="008E63DF">
        <w:rPr>
          <w:rFonts w:ascii="Arial" w:hAnsi="Arial" w:cs="Arial"/>
        </w:rPr>
        <w:t>every Monday morning or every first day of the month.</w:t>
      </w:r>
    </w:p>
    <w:p w14:paraId="69D588C3" w14:textId="6975D9BE" w:rsidR="002D50EC" w:rsidRDefault="002D50EC" w:rsidP="002D50EC">
      <w:pPr>
        <w:spacing w:before="120"/>
        <w:rPr>
          <w:rFonts w:ascii="Arial" w:hAnsi="Arial" w:cs="Arial"/>
        </w:rPr>
      </w:pPr>
      <w:r w:rsidRPr="0070090D">
        <w:rPr>
          <w:rFonts w:ascii="Arial" w:hAnsi="Arial" w:cs="Arial"/>
        </w:rPr>
        <w:t xml:space="preserve">A non-refundable registration fee of </w:t>
      </w:r>
      <w:r w:rsidR="008E63DF">
        <w:rPr>
          <w:rFonts w:ascii="Arial" w:hAnsi="Arial" w:cs="Arial"/>
        </w:rPr>
        <w:t>$50.00</w:t>
      </w:r>
      <w:r w:rsidRPr="0070090D">
        <w:rPr>
          <w:rFonts w:ascii="Arial" w:hAnsi="Arial" w:cs="Arial"/>
        </w:rPr>
        <w:t xml:space="preserve"> is due </w:t>
      </w:r>
      <w:r w:rsidR="008E63DF">
        <w:rPr>
          <w:rFonts w:ascii="Arial" w:hAnsi="Arial" w:cs="Arial"/>
        </w:rPr>
        <w:t>when enrolled.</w:t>
      </w:r>
    </w:p>
    <w:p w14:paraId="3FEC997A" w14:textId="77777777" w:rsidR="002D50EC" w:rsidRPr="008E63DF" w:rsidRDefault="002D50EC" w:rsidP="002D50EC">
      <w:pPr>
        <w:pStyle w:val="Heading2"/>
        <w:spacing w:after="120"/>
        <w:rPr>
          <w:color w:val="5F497A" w:themeColor="accent4" w:themeShade="BF"/>
          <w:sz w:val="24"/>
        </w:rPr>
      </w:pPr>
      <w:bookmarkStart w:id="44" w:name="_Toc3543253"/>
      <w:r w:rsidRPr="008E63DF">
        <w:rPr>
          <w:color w:val="5F497A" w:themeColor="accent4" w:themeShade="BF"/>
          <w:sz w:val="24"/>
        </w:rPr>
        <w:t>Methods of Payment</w:t>
      </w:r>
      <w:bookmarkEnd w:id="44"/>
    </w:p>
    <w:p w14:paraId="72C8A1BA" w14:textId="54B5B86C" w:rsidR="002D50EC" w:rsidRPr="002D50EC" w:rsidRDefault="002D50EC" w:rsidP="002D50EC">
      <w:pPr>
        <w:rPr>
          <w:rFonts w:ascii="Arial" w:hAnsi="Arial" w:cs="Arial"/>
          <w:bCs/>
          <w:iCs/>
          <w:szCs w:val="28"/>
        </w:rPr>
      </w:pPr>
      <w:r w:rsidRPr="002D50EC">
        <w:rPr>
          <w:rFonts w:ascii="Arial" w:hAnsi="Arial" w:cs="Arial"/>
        </w:rPr>
        <w:t>Several methods of payment are available for families’ convenience. Families can pay by cash</w:t>
      </w:r>
      <w:r w:rsidR="008E63DF">
        <w:rPr>
          <w:rFonts w:ascii="Arial" w:hAnsi="Arial" w:cs="Arial"/>
        </w:rPr>
        <w:t xml:space="preserve"> or</w:t>
      </w:r>
      <w:r w:rsidRPr="002D50EC">
        <w:rPr>
          <w:rFonts w:ascii="Arial" w:hAnsi="Arial" w:cs="Arial"/>
        </w:rPr>
        <w:t xml:space="preserve"> ch</w:t>
      </w:r>
      <w:r w:rsidR="008E63DF">
        <w:rPr>
          <w:rFonts w:ascii="Arial" w:hAnsi="Arial" w:cs="Arial"/>
        </w:rPr>
        <w:t xml:space="preserve">eck. </w:t>
      </w:r>
    </w:p>
    <w:p w14:paraId="15F1568E" w14:textId="77777777" w:rsidR="002D50EC" w:rsidRPr="008E63DF" w:rsidRDefault="002D50EC" w:rsidP="002D50EC">
      <w:pPr>
        <w:pStyle w:val="Heading2"/>
        <w:spacing w:after="120"/>
        <w:rPr>
          <w:color w:val="5F497A" w:themeColor="accent4" w:themeShade="BF"/>
          <w:sz w:val="24"/>
        </w:rPr>
      </w:pPr>
      <w:bookmarkStart w:id="45" w:name="_Toc457222410"/>
      <w:bookmarkStart w:id="46" w:name="_Toc3543254"/>
      <w:r w:rsidRPr="008E63DF">
        <w:rPr>
          <w:color w:val="5F497A" w:themeColor="accent4" w:themeShade="BF"/>
          <w:sz w:val="24"/>
        </w:rPr>
        <w:t>Late Payment Charges</w:t>
      </w:r>
      <w:bookmarkEnd w:id="45"/>
      <w:bookmarkEnd w:id="46"/>
    </w:p>
    <w:p w14:paraId="66925455" w14:textId="77777777" w:rsidR="002D50EC" w:rsidRPr="008E63DF" w:rsidRDefault="002D50EC" w:rsidP="002D50EC">
      <w:pPr>
        <w:spacing w:before="120"/>
        <w:rPr>
          <w:rFonts w:ascii="Arial" w:hAnsi="Arial" w:cs="Arial"/>
          <w:color w:val="0D0D0D" w:themeColor="text1" w:themeTint="F2"/>
        </w:rPr>
      </w:pPr>
      <w:r w:rsidRPr="008E63DF">
        <w:rPr>
          <w:rFonts w:ascii="Arial" w:hAnsi="Arial" w:cs="Arial"/>
          <w:color w:val="0D0D0D" w:themeColor="text1" w:themeTint="F2"/>
        </w:rPr>
        <w:t xml:space="preserve">Late payments can pose serious problems for our programs and as a result, the business does not have the latitude to allow families to accrue a balance equal to more than one week of tuition. </w:t>
      </w:r>
      <w:r w:rsidRPr="008E63DF">
        <w:rPr>
          <w:rFonts w:ascii="Arial" w:hAnsi="Arial" w:cs="Arial"/>
          <w:b/>
          <w:color w:val="0D0D0D" w:themeColor="text1" w:themeTint="F2"/>
        </w:rPr>
        <w:t xml:space="preserve">Late payments will result in the imposition of late payment fees. Failure to pay </w:t>
      </w:r>
      <w:proofErr w:type="gramStart"/>
      <w:r w:rsidRPr="008E63DF">
        <w:rPr>
          <w:rFonts w:ascii="Arial" w:hAnsi="Arial" w:cs="Arial"/>
          <w:b/>
          <w:color w:val="0D0D0D" w:themeColor="text1" w:themeTint="F2"/>
        </w:rPr>
        <w:t>child care</w:t>
      </w:r>
      <w:proofErr w:type="gramEnd"/>
      <w:r w:rsidRPr="008E63DF">
        <w:rPr>
          <w:rFonts w:ascii="Arial" w:hAnsi="Arial" w:cs="Arial"/>
          <w:b/>
          <w:color w:val="0D0D0D" w:themeColor="text1" w:themeTint="F2"/>
        </w:rPr>
        <w:t xml:space="preserve"> payments will result in child care services being terminated.</w:t>
      </w:r>
    </w:p>
    <w:p w14:paraId="16BA3D6A" w14:textId="43B5A1C3" w:rsidR="002D50EC" w:rsidRPr="007D74FA" w:rsidRDefault="002D50EC" w:rsidP="002D50EC">
      <w:pPr>
        <w:spacing w:before="120"/>
        <w:rPr>
          <w:rFonts w:ascii="Arial" w:hAnsi="Arial" w:cs="Arial"/>
          <w:color w:val="FF0000"/>
        </w:rPr>
      </w:pPr>
      <w:r w:rsidRPr="00923BCF">
        <w:rPr>
          <w:rFonts w:ascii="Arial" w:hAnsi="Arial" w:cs="Arial"/>
          <w:color w:val="000000"/>
        </w:rPr>
        <w:t xml:space="preserve">If payment is not received on the day that it is due, a late fee of </w:t>
      </w:r>
      <w:r w:rsidRPr="00923BCF">
        <w:rPr>
          <w:rFonts w:ascii="Arial" w:hAnsi="Arial" w:cs="Arial"/>
        </w:rPr>
        <w:t>$</w:t>
      </w:r>
      <w:r w:rsidR="00367954">
        <w:rPr>
          <w:rFonts w:ascii="Arial" w:hAnsi="Arial" w:cs="Arial"/>
        </w:rPr>
        <w:t>25.00</w:t>
      </w:r>
      <w:r w:rsidRPr="00923BCF">
        <w:rPr>
          <w:rFonts w:ascii="Arial" w:hAnsi="Arial" w:cs="Arial"/>
        </w:rPr>
        <w:t xml:space="preserve"> </w:t>
      </w:r>
      <w:r w:rsidRPr="00923BCF">
        <w:rPr>
          <w:rFonts w:ascii="Arial" w:hAnsi="Arial" w:cs="Arial"/>
          <w:color w:val="000000"/>
        </w:rPr>
        <w:t xml:space="preserve">will be added to your next tuition payment for each day that it is late. </w:t>
      </w:r>
      <w:r w:rsidRPr="006040E6">
        <w:rPr>
          <w:rFonts w:ascii="Arial" w:hAnsi="Arial" w:cs="Arial"/>
          <w:b/>
          <w:bCs/>
          <w:color w:val="0D0D0D" w:themeColor="text1" w:themeTint="F2"/>
        </w:rPr>
        <w:t>Repeated late payments will result in your family being required to set up automatic payments or credit card payments.</w:t>
      </w:r>
      <w:r>
        <w:rPr>
          <w:rFonts w:ascii="Arial" w:hAnsi="Arial" w:cs="Arial"/>
          <w:color w:val="FF0000"/>
        </w:rPr>
        <w:t xml:space="preserve"> </w:t>
      </w:r>
    </w:p>
    <w:p w14:paraId="01D2BAA4" w14:textId="77777777" w:rsidR="002D50EC" w:rsidRPr="00923BCF" w:rsidRDefault="002D50EC" w:rsidP="002D50EC">
      <w:pPr>
        <w:spacing w:before="120"/>
        <w:rPr>
          <w:rFonts w:ascii="Arial" w:hAnsi="Arial" w:cs="Arial"/>
          <w:color w:val="000000"/>
        </w:rPr>
      </w:pPr>
      <w:r w:rsidRPr="00923BCF">
        <w:rPr>
          <w:rFonts w:ascii="Arial" w:hAnsi="Arial" w:cs="Arial"/>
          <w:color w:val="000000"/>
        </w:rPr>
        <w:t>Any payments made will be applied to the oldest charges and late fees may still apply if the account is not paid in full by the next tuition due date.</w:t>
      </w:r>
    </w:p>
    <w:p w14:paraId="0C4EE2B9" w14:textId="4C8EACFD" w:rsidR="002D50EC" w:rsidRPr="00923BCF" w:rsidRDefault="002D50EC" w:rsidP="002D50EC">
      <w:pPr>
        <w:spacing w:before="120"/>
        <w:rPr>
          <w:rFonts w:ascii="Arial" w:hAnsi="Arial" w:cs="Arial"/>
          <w:bCs/>
        </w:rPr>
      </w:pPr>
      <w:r w:rsidRPr="00923BCF">
        <w:rPr>
          <w:rFonts w:ascii="Arial" w:hAnsi="Arial" w:cs="Arial"/>
          <w:color w:val="000000"/>
        </w:rPr>
        <w:t>If payment is more than</w:t>
      </w:r>
      <w:r w:rsidRPr="00923BCF">
        <w:rPr>
          <w:rFonts w:ascii="Arial" w:hAnsi="Arial" w:cs="Arial"/>
          <w:color w:val="99CC00"/>
        </w:rPr>
        <w:t xml:space="preserve"> </w:t>
      </w:r>
      <w:r w:rsidR="006040E6">
        <w:rPr>
          <w:rFonts w:ascii="Arial" w:hAnsi="Arial" w:cs="Arial"/>
        </w:rPr>
        <w:t>10</w:t>
      </w:r>
      <w:r w:rsidRPr="00923BCF">
        <w:rPr>
          <w:rFonts w:ascii="Arial" w:hAnsi="Arial" w:cs="Arial"/>
        </w:rPr>
        <w:t xml:space="preserve"> </w:t>
      </w:r>
      <w:r w:rsidRPr="00923BCF">
        <w:rPr>
          <w:rFonts w:ascii="Arial" w:hAnsi="Arial" w:cs="Arial"/>
          <w:color w:val="000000"/>
        </w:rPr>
        <w:t>business days past due, we may attempt to recover payment in small claims court and/or your account may be sent to a 3</w:t>
      </w:r>
      <w:r w:rsidRPr="00923BCF">
        <w:rPr>
          <w:rFonts w:ascii="Arial" w:hAnsi="Arial" w:cs="Arial"/>
          <w:color w:val="000000"/>
          <w:vertAlign w:val="superscript"/>
        </w:rPr>
        <w:t>rd</w:t>
      </w:r>
      <w:r w:rsidRPr="00923BCF">
        <w:rPr>
          <w:rFonts w:ascii="Arial" w:hAnsi="Arial" w:cs="Arial"/>
          <w:color w:val="000000"/>
        </w:rPr>
        <w:t xml:space="preserve"> party collections agency. You will be responsible for all expenses associated with these actions including all court and attorney fees. </w:t>
      </w:r>
    </w:p>
    <w:p w14:paraId="495C8F14" w14:textId="77777777" w:rsidR="002D50EC" w:rsidRPr="006040E6" w:rsidRDefault="002D50EC" w:rsidP="002D50EC">
      <w:pPr>
        <w:pStyle w:val="Heading2"/>
        <w:spacing w:after="120"/>
        <w:rPr>
          <w:color w:val="5F497A" w:themeColor="accent4" w:themeShade="BF"/>
          <w:sz w:val="24"/>
        </w:rPr>
      </w:pPr>
      <w:bookmarkStart w:id="47" w:name="_Toc454870156"/>
      <w:bookmarkStart w:id="48" w:name="_Toc454287589"/>
      <w:bookmarkStart w:id="49" w:name="_Toc3543255"/>
      <w:bookmarkStart w:id="50" w:name="_Toc457222411"/>
      <w:r w:rsidRPr="006040E6">
        <w:rPr>
          <w:color w:val="5F497A" w:themeColor="accent4" w:themeShade="BF"/>
          <w:sz w:val="24"/>
        </w:rPr>
        <w:t>Returned Checks/Rejected Transaction Charges</w:t>
      </w:r>
      <w:bookmarkEnd w:id="47"/>
      <w:bookmarkEnd w:id="48"/>
      <w:bookmarkEnd w:id="49"/>
    </w:p>
    <w:p w14:paraId="7EE9C1C0" w14:textId="5D759DC5" w:rsidR="002D50EC" w:rsidRDefault="002D50EC" w:rsidP="002D50EC">
      <w:pPr>
        <w:spacing w:before="120"/>
        <w:rPr>
          <w:rFonts w:ascii="Arial" w:hAnsi="Arial" w:cs="Arial"/>
          <w:color w:val="000000"/>
        </w:rPr>
      </w:pPr>
      <w:r>
        <w:rPr>
          <w:rFonts w:ascii="Arial" w:hAnsi="Arial" w:cs="Arial"/>
          <w:color w:val="000000"/>
        </w:rPr>
        <w:t xml:space="preserve">All </w:t>
      </w:r>
      <w:r w:rsidRPr="0070090D">
        <w:rPr>
          <w:rFonts w:ascii="Arial" w:hAnsi="Arial" w:cs="Arial"/>
        </w:rPr>
        <w:t>returned checks or rejected ACH (automatic debits) or credit card transactions will be charged a fee of $</w:t>
      </w:r>
      <w:r w:rsidR="006040E6">
        <w:rPr>
          <w:rFonts w:ascii="Arial" w:hAnsi="Arial" w:cs="Arial"/>
        </w:rPr>
        <w:t>30.00</w:t>
      </w:r>
      <w:r w:rsidRPr="0070090D">
        <w:rPr>
          <w:rFonts w:ascii="Arial" w:hAnsi="Arial" w:cs="Arial"/>
        </w:rPr>
        <w:t xml:space="preserve">. This charge may be collected electronically. Two or more returned checks or rejected transactions will result in </w:t>
      </w:r>
      <w:r>
        <w:rPr>
          <w:rFonts w:ascii="Arial" w:hAnsi="Arial" w:cs="Arial"/>
          <w:color w:val="000000"/>
        </w:rPr>
        <w:t>your account being placed on “cash only” status.</w:t>
      </w:r>
    </w:p>
    <w:p w14:paraId="68BAEF50" w14:textId="77777777" w:rsidR="002D50EC" w:rsidRPr="006040E6" w:rsidRDefault="002D50EC" w:rsidP="002D50EC">
      <w:pPr>
        <w:pStyle w:val="Heading2"/>
        <w:spacing w:after="120"/>
        <w:rPr>
          <w:color w:val="5F497A" w:themeColor="accent4" w:themeShade="BF"/>
          <w:sz w:val="24"/>
        </w:rPr>
      </w:pPr>
      <w:bookmarkStart w:id="51" w:name="_Toc454870157"/>
      <w:bookmarkStart w:id="52" w:name="_Toc454287590"/>
      <w:bookmarkStart w:id="53" w:name="_Toc3543256"/>
      <w:r w:rsidRPr="006040E6">
        <w:rPr>
          <w:color w:val="5F497A" w:themeColor="accent4" w:themeShade="BF"/>
          <w:sz w:val="24"/>
        </w:rPr>
        <w:t>Late Pick-up Fees</w:t>
      </w:r>
      <w:bookmarkEnd w:id="51"/>
      <w:bookmarkEnd w:id="52"/>
      <w:bookmarkEnd w:id="53"/>
    </w:p>
    <w:p w14:paraId="667BC6F9" w14:textId="540FAC75" w:rsidR="002D50EC" w:rsidRPr="006040E6" w:rsidRDefault="002D50EC" w:rsidP="002D50EC">
      <w:pPr>
        <w:spacing w:before="120"/>
        <w:rPr>
          <w:rFonts w:ascii="Arial" w:hAnsi="Arial" w:cs="Arial"/>
          <w:b/>
        </w:rPr>
      </w:pPr>
      <w:r>
        <w:rPr>
          <w:rFonts w:ascii="Arial" w:hAnsi="Arial" w:cs="Arial"/>
        </w:rPr>
        <w:t xml:space="preserve">Late pick-up is not a normal program option and will only be considered as an exceptional occurrence. </w:t>
      </w:r>
      <w:r>
        <w:rPr>
          <w:rFonts w:ascii="Arial" w:hAnsi="Arial" w:cs="Arial"/>
          <w:color w:val="000000"/>
        </w:rPr>
        <w:t>Late fees of $</w:t>
      </w:r>
      <w:r w:rsidR="006040E6">
        <w:rPr>
          <w:rFonts w:ascii="Arial" w:hAnsi="Arial" w:cs="Arial"/>
        </w:rPr>
        <w:t>5.00</w:t>
      </w:r>
      <w:r>
        <w:rPr>
          <w:rFonts w:ascii="Arial" w:hAnsi="Arial" w:cs="Arial"/>
        </w:rPr>
        <w:t xml:space="preserve"> </w:t>
      </w:r>
      <w:r>
        <w:rPr>
          <w:rFonts w:ascii="Arial" w:hAnsi="Arial" w:cs="Arial"/>
          <w:color w:val="000000"/>
        </w:rPr>
        <w:t>per minute will be assessed beginning at</w:t>
      </w:r>
      <w:r>
        <w:rPr>
          <w:rFonts w:ascii="Arial" w:hAnsi="Arial" w:cs="Arial"/>
          <w:color w:val="99CC00"/>
        </w:rPr>
        <w:t xml:space="preserve"> </w:t>
      </w:r>
      <w:r w:rsidR="006040E6">
        <w:rPr>
          <w:rFonts w:ascii="Arial" w:hAnsi="Arial" w:cs="Arial"/>
        </w:rPr>
        <w:t>5:00</w:t>
      </w:r>
      <w:r>
        <w:rPr>
          <w:rFonts w:ascii="Arial" w:hAnsi="Arial" w:cs="Arial"/>
          <w:color w:val="99CC00"/>
        </w:rPr>
        <w:t xml:space="preserve"> </w:t>
      </w:r>
      <w:r>
        <w:rPr>
          <w:rFonts w:ascii="Arial" w:hAnsi="Arial" w:cs="Arial"/>
          <w:color w:val="000000"/>
        </w:rPr>
        <w:t>PM and will be due upon arrival</w:t>
      </w:r>
      <w:r w:rsidRPr="00424A32">
        <w:rPr>
          <w:rFonts w:ascii="Arial" w:hAnsi="Arial" w:cs="Arial"/>
          <w:b/>
          <w:color w:val="000000"/>
        </w:rPr>
        <w:t>.</w:t>
      </w:r>
      <w:r w:rsidRPr="00424A32">
        <w:rPr>
          <w:rFonts w:ascii="Arial" w:hAnsi="Arial" w:cs="Arial"/>
          <w:b/>
        </w:rPr>
        <w:t xml:space="preserve"> </w:t>
      </w:r>
      <w:r w:rsidRPr="006040E6">
        <w:rPr>
          <w:rFonts w:ascii="Arial" w:hAnsi="Arial" w:cs="Arial"/>
          <w:b/>
        </w:rPr>
        <w:t xml:space="preserve">Repeated late pick up may result in </w:t>
      </w:r>
      <w:proofErr w:type="gramStart"/>
      <w:r w:rsidRPr="006040E6">
        <w:rPr>
          <w:rFonts w:ascii="Arial" w:hAnsi="Arial" w:cs="Arial"/>
          <w:b/>
        </w:rPr>
        <w:t>child care</w:t>
      </w:r>
      <w:proofErr w:type="gramEnd"/>
      <w:r w:rsidRPr="006040E6">
        <w:rPr>
          <w:rFonts w:ascii="Arial" w:hAnsi="Arial" w:cs="Arial"/>
          <w:b/>
        </w:rPr>
        <w:t xml:space="preserve"> services being terminated.</w:t>
      </w:r>
    </w:p>
    <w:p w14:paraId="358D226A" w14:textId="77777777" w:rsidR="002D50EC" w:rsidRPr="006040E6" w:rsidRDefault="002D50EC" w:rsidP="002D50EC">
      <w:pPr>
        <w:pStyle w:val="Heading2"/>
        <w:spacing w:after="120"/>
        <w:rPr>
          <w:color w:val="5F497A" w:themeColor="accent4" w:themeShade="BF"/>
          <w:sz w:val="24"/>
        </w:rPr>
      </w:pPr>
      <w:bookmarkStart w:id="54" w:name="_Toc3543257"/>
      <w:bookmarkStart w:id="55" w:name="_Toc454870158"/>
      <w:bookmarkStart w:id="56" w:name="_Toc251583171"/>
      <w:r w:rsidRPr="006040E6">
        <w:rPr>
          <w:color w:val="5F497A" w:themeColor="accent4" w:themeShade="BF"/>
          <w:sz w:val="24"/>
        </w:rPr>
        <w:t>Other Fees</w:t>
      </w:r>
      <w:bookmarkEnd w:id="54"/>
      <w:r w:rsidRPr="006040E6">
        <w:rPr>
          <w:color w:val="5F497A" w:themeColor="accent4" w:themeShade="BF"/>
          <w:sz w:val="24"/>
        </w:rPr>
        <w:t xml:space="preserve"> </w:t>
      </w:r>
      <w:bookmarkEnd w:id="55"/>
      <w:bookmarkEnd w:id="56"/>
    </w:p>
    <w:p w14:paraId="026DFBD4" w14:textId="77777777" w:rsidR="002D50EC" w:rsidRPr="002D50EC" w:rsidRDefault="002D50EC" w:rsidP="002D50EC">
      <w:pPr>
        <w:pStyle w:val="ListParagraph"/>
        <w:numPr>
          <w:ilvl w:val="0"/>
          <w:numId w:val="43"/>
        </w:numPr>
        <w:rPr>
          <w:rFonts w:ascii="Arial" w:hAnsi="Arial" w:cs="Arial"/>
          <w:b/>
          <w:bCs/>
          <w:i/>
          <w:sz w:val="24"/>
          <w:szCs w:val="24"/>
        </w:rPr>
      </w:pPr>
      <w:r w:rsidRPr="002D50EC">
        <w:rPr>
          <w:rFonts w:ascii="Arial" w:hAnsi="Arial" w:cs="Arial"/>
          <w:i/>
          <w:sz w:val="24"/>
          <w:szCs w:val="24"/>
        </w:rPr>
        <w:t>From time-to-time there will be additional fees associated with special activities or field trips. These fees are due prior to the event, activity or trip.</w:t>
      </w:r>
    </w:p>
    <w:p w14:paraId="506293C9" w14:textId="3A92A2DC" w:rsidR="002D50EC" w:rsidRPr="00F906DC" w:rsidRDefault="002D50EC" w:rsidP="002D50EC">
      <w:pPr>
        <w:numPr>
          <w:ilvl w:val="0"/>
          <w:numId w:val="43"/>
        </w:numPr>
        <w:rPr>
          <w:rFonts w:ascii="Arial" w:hAnsi="Arial" w:cs="Arial"/>
        </w:rPr>
      </w:pPr>
      <w:r w:rsidRPr="00F906DC">
        <w:rPr>
          <w:rFonts w:ascii="Arial" w:hAnsi="Arial" w:cs="Arial"/>
        </w:rPr>
        <w:lastRenderedPageBreak/>
        <w:t>A non-refundable enrollment/ registration fee of $</w:t>
      </w:r>
      <w:r w:rsidR="006040E6">
        <w:rPr>
          <w:rFonts w:ascii="Arial" w:hAnsi="Arial" w:cs="Arial"/>
        </w:rPr>
        <w:t>50.00</w:t>
      </w:r>
      <w:r w:rsidRPr="00F906DC">
        <w:rPr>
          <w:rFonts w:ascii="Arial" w:hAnsi="Arial" w:cs="Arial"/>
        </w:rPr>
        <w:t xml:space="preserve"> is due </w:t>
      </w:r>
    </w:p>
    <w:p w14:paraId="70CC6075" w14:textId="77777777" w:rsidR="002D50EC" w:rsidRPr="006040E6" w:rsidRDefault="002D50EC" w:rsidP="002D50EC">
      <w:pPr>
        <w:pStyle w:val="Heading2"/>
        <w:spacing w:after="120"/>
        <w:rPr>
          <w:color w:val="5F497A" w:themeColor="accent4" w:themeShade="BF"/>
          <w:sz w:val="24"/>
        </w:rPr>
      </w:pPr>
      <w:bookmarkStart w:id="57" w:name="_Toc3543258"/>
      <w:r w:rsidRPr="006040E6">
        <w:rPr>
          <w:color w:val="5F497A" w:themeColor="accent4" w:themeShade="BF"/>
          <w:sz w:val="24"/>
        </w:rPr>
        <w:t>Credits &amp; No Credits</w:t>
      </w:r>
      <w:bookmarkEnd w:id="57"/>
    </w:p>
    <w:p w14:paraId="6B9D628F" w14:textId="77777777" w:rsidR="009636AA" w:rsidRPr="00D646CD" w:rsidRDefault="00E32946" w:rsidP="009636AA">
      <w:pPr>
        <w:pStyle w:val="ListParagraph"/>
        <w:keepNext/>
        <w:numPr>
          <w:ilvl w:val="0"/>
          <w:numId w:val="45"/>
        </w:numPr>
        <w:spacing w:before="240" w:after="120" w:line="240" w:lineRule="auto"/>
        <w:contextualSpacing w:val="0"/>
        <w:outlineLvl w:val="1"/>
        <w:rPr>
          <w:rFonts w:ascii="Arial" w:hAnsi="Arial" w:cs="Arial"/>
          <w:sz w:val="24"/>
          <w:szCs w:val="24"/>
        </w:rPr>
      </w:pPr>
      <w:r w:rsidRPr="00D646CD">
        <w:rPr>
          <w:rFonts w:ascii="Arial" w:eastAsia="Times New Roman" w:hAnsi="Arial" w:cs="Arial"/>
          <w:b/>
          <w:bCs/>
          <w:iCs/>
          <w:sz w:val="24"/>
          <w:szCs w:val="24"/>
        </w:rPr>
        <w:t>Families contract for a specific weekly schedule</w:t>
      </w:r>
      <w:r w:rsidRPr="00D646CD">
        <w:rPr>
          <w:rFonts w:ascii="Arial" w:eastAsia="Times New Roman" w:hAnsi="Arial" w:cs="Arial"/>
          <w:bCs/>
          <w:iCs/>
          <w:sz w:val="24"/>
          <w:szCs w:val="24"/>
        </w:rPr>
        <w:t xml:space="preserve"> as completed on the </w:t>
      </w:r>
      <w:r w:rsidRPr="00D646CD">
        <w:rPr>
          <w:rFonts w:ascii="Arial" w:eastAsia="Times New Roman" w:hAnsi="Arial" w:cs="Arial"/>
          <w:bCs/>
          <w:i/>
          <w:iCs/>
          <w:sz w:val="24"/>
          <w:szCs w:val="24"/>
        </w:rPr>
        <w:t>Enrollment Agreement</w:t>
      </w:r>
      <w:r w:rsidRPr="00D646CD">
        <w:rPr>
          <w:rFonts w:ascii="Arial" w:eastAsia="Times New Roman" w:hAnsi="Arial" w:cs="Arial"/>
          <w:bCs/>
          <w:iCs/>
          <w:sz w:val="24"/>
          <w:szCs w:val="24"/>
        </w:rPr>
        <w:t xml:space="preserve"> Form. Payment for this contracted schedule is required every week year-round </w:t>
      </w:r>
      <w:proofErr w:type="gramStart"/>
      <w:r w:rsidRPr="00D646CD">
        <w:rPr>
          <w:rFonts w:ascii="Arial" w:eastAsia="Times New Roman" w:hAnsi="Arial" w:cs="Arial"/>
          <w:bCs/>
          <w:iCs/>
          <w:sz w:val="24"/>
          <w:szCs w:val="24"/>
        </w:rPr>
        <w:t>whether or not</w:t>
      </w:r>
      <w:proofErr w:type="gramEnd"/>
      <w:r w:rsidRPr="00D646CD">
        <w:rPr>
          <w:rFonts w:ascii="Arial" w:eastAsia="Times New Roman" w:hAnsi="Arial" w:cs="Arial"/>
          <w:bCs/>
          <w:iCs/>
          <w:sz w:val="24"/>
          <w:szCs w:val="24"/>
        </w:rPr>
        <w:t xml:space="preserve"> your child attends; this enables us to pay teachers a stable salary every week all year. No credits are given for sick or vacation days, holidays, staff training closure or closure due to inclement weather, infectious disease (except as noted below) or public health emergency such as a pandemic, or weather-related or environmental emergencies.</w:t>
      </w:r>
    </w:p>
    <w:p w14:paraId="603958E6" w14:textId="5E9BD512" w:rsidR="00E32946" w:rsidRPr="00D646CD" w:rsidRDefault="00E32946" w:rsidP="009636AA">
      <w:pPr>
        <w:pStyle w:val="ListParagraph"/>
        <w:keepNext/>
        <w:numPr>
          <w:ilvl w:val="0"/>
          <w:numId w:val="45"/>
        </w:numPr>
        <w:spacing w:before="240" w:after="120" w:line="240" w:lineRule="auto"/>
        <w:contextualSpacing w:val="0"/>
        <w:outlineLvl w:val="1"/>
        <w:rPr>
          <w:rFonts w:ascii="Arial" w:hAnsi="Arial" w:cs="Arial"/>
          <w:b/>
          <w:i/>
          <w:sz w:val="24"/>
          <w:szCs w:val="24"/>
        </w:rPr>
      </w:pPr>
      <w:r w:rsidRPr="00D646CD">
        <w:rPr>
          <w:rFonts w:ascii="Arial" w:hAnsi="Arial" w:cs="Arial"/>
          <w:b/>
          <w:sz w:val="24"/>
          <w:szCs w:val="24"/>
        </w:rPr>
        <w:t>Credit may be given for Serious Illness/Injury</w:t>
      </w:r>
      <w:r w:rsidRPr="00D646CD">
        <w:rPr>
          <w:rFonts w:ascii="Arial" w:hAnsi="Arial" w:cs="Arial"/>
          <w:sz w:val="24"/>
          <w:szCs w:val="24"/>
        </w:rPr>
        <w:t xml:space="preserve"> – In the unfortunate event of extenuating circumstances such as your child is hospitalized, absent due to a serious contagious disease or serious illness or injury, credit </w:t>
      </w:r>
      <w:r w:rsidR="006040E6" w:rsidRPr="00D646CD">
        <w:rPr>
          <w:rFonts w:ascii="Arial" w:hAnsi="Arial" w:cs="Arial"/>
          <w:b/>
          <w:bCs/>
          <w:sz w:val="24"/>
          <w:szCs w:val="24"/>
        </w:rPr>
        <w:t>MAY</w:t>
      </w:r>
      <w:r w:rsidRPr="00D646CD">
        <w:rPr>
          <w:rFonts w:ascii="Arial" w:hAnsi="Arial" w:cs="Arial"/>
          <w:sz w:val="24"/>
          <w:szCs w:val="24"/>
        </w:rPr>
        <w:t xml:space="preserve"> be issued. A written doctor’s note is required to receive a credit.</w:t>
      </w:r>
      <w:r w:rsidR="006040E6" w:rsidRPr="00D646CD">
        <w:rPr>
          <w:rFonts w:ascii="Arial" w:hAnsi="Arial" w:cs="Arial"/>
          <w:sz w:val="24"/>
          <w:szCs w:val="24"/>
        </w:rPr>
        <w:t xml:space="preserve"> </w:t>
      </w:r>
    </w:p>
    <w:p w14:paraId="13144846" w14:textId="7DFE1B7A" w:rsidR="002D50EC" w:rsidRPr="00D646CD" w:rsidRDefault="002D50EC" w:rsidP="009636AA">
      <w:pPr>
        <w:numPr>
          <w:ilvl w:val="0"/>
          <w:numId w:val="45"/>
        </w:numPr>
        <w:spacing w:after="120"/>
        <w:rPr>
          <w:rFonts w:ascii="Arial" w:hAnsi="Arial" w:cs="Arial"/>
        </w:rPr>
      </w:pPr>
      <w:r w:rsidRPr="00D646CD">
        <w:rPr>
          <w:rFonts w:ascii="Arial" w:hAnsi="Arial" w:cs="Arial"/>
          <w:b/>
        </w:rPr>
        <w:t xml:space="preserve">Credit </w:t>
      </w:r>
      <w:r w:rsidR="00D646CD" w:rsidRPr="00D646CD">
        <w:rPr>
          <w:rFonts w:ascii="Arial" w:hAnsi="Arial" w:cs="Arial"/>
          <w:b/>
        </w:rPr>
        <w:t>will not</w:t>
      </w:r>
      <w:r w:rsidRPr="00D646CD">
        <w:rPr>
          <w:rFonts w:ascii="Arial" w:hAnsi="Arial" w:cs="Arial"/>
          <w:b/>
        </w:rPr>
        <w:t xml:space="preserve"> be given for my absence</w:t>
      </w:r>
      <w:r w:rsidRPr="00D646CD">
        <w:rPr>
          <w:rFonts w:ascii="Arial" w:hAnsi="Arial" w:cs="Arial"/>
        </w:rPr>
        <w:t xml:space="preserve"> – there are </w:t>
      </w:r>
      <w:r w:rsidR="00D646CD" w:rsidRPr="00D646CD">
        <w:rPr>
          <w:rFonts w:ascii="Arial" w:hAnsi="Arial" w:cs="Arial"/>
        </w:rPr>
        <w:t>no</w:t>
      </w:r>
      <w:r w:rsidRPr="00D646CD">
        <w:rPr>
          <w:rFonts w:ascii="Arial" w:hAnsi="Arial" w:cs="Arial"/>
        </w:rPr>
        <w:t xml:space="preserve"> credits for days when I must close my program for personal reasons. There are </w:t>
      </w:r>
      <w:r w:rsidR="00D646CD" w:rsidRPr="00D646CD">
        <w:rPr>
          <w:rFonts w:ascii="Arial" w:hAnsi="Arial" w:cs="Arial"/>
        </w:rPr>
        <w:t>7</w:t>
      </w:r>
      <w:r w:rsidRPr="00D646CD">
        <w:rPr>
          <w:rFonts w:ascii="Arial" w:hAnsi="Arial" w:cs="Arial"/>
        </w:rPr>
        <w:t xml:space="preserve"> personal/sick days that are pre-considered in determining tuition and are</w:t>
      </w:r>
      <w:r w:rsidR="006040E6" w:rsidRPr="00D646CD">
        <w:rPr>
          <w:rFonts w:ascii="Arial" w:hAnsi="Arial" w:cs="Arial"/>
        </w:rPr>
        <w:t xml:space="preserve"> not </w:t>
      </w:r>
      <w:r w:rsidRPr="00D646CD">
        <w:rPr>
          <w:rFonts w:ascii="Arial" w:hAnsi="Arial" w:cs="Arial"/>
        </w:rPr>
        <w:t>refundable.</w:t>
      </w:r>
    </w:p>
    <w:bookmarkEnd w:id="50"/>
    <w:p w14:paraId="0C255B4E" w14:textId="77777777" w:rsidR="002D50EC" w:rsidRPr="0070090D" w:rsidRDefault="002D50EC" w:rsidP="002D50EC">
      <w:pPr>
        <w:rPr>
          <w:rFonts w:ascii="Arial" w:hAnsi="Arial" w:cs="Arial"/>
        </w:rPr>
      </w:pPr>
    </w:p>
    <w:p w14:paraId="102C89D1" w14:textId="77777777" w:rsidR="00504D3C" w:rsidRPr="00252181" w:rsidRDefault="005D52E5" w:rsidP="00EE4EE2">
      <w:pPr>
        <w:pStyle w:val="Heading1"/>
        <w:spacing w:before="480" w:after="120"/>
        <w:rPr>
          <w:smallCaps/>
          <w:color w:val="5F497A" w:themeColor="accent4" w:themeShade="BF"/>
          <w:sz w:val="28"/>
        </w:rPr>
      </w:pPr>
      <w:bookmarkStart w:id="58" w:name="_Toc3543259"/>
      <w:r w:rsidRPr="00252181">
        <w:rPr>
          <w:smallCaps/>
          <w:color w:val="5F497A" w:themeColor="accent4" w:themeShade="BF"/>
          <w:sz w:val="28"/>
        </w:rPr>
        <w:t>Attendance &amp;</w:t>
      </w:r>
      <w:r w:rsidR="00504D3C" w:rsidRPr="00252181">
        <w:rPr>
          <w:smallCaps/>
          <w:color w:val="5F497A" w:themeColor="accent4" w:themeShade="BF"/>
          <w:sz w:val="28"/>
        </w:rPr>
        <w:t xml:space="preserve"> W</w:t>
      </w:r>
      <w:r w:rsidRPr="00252181">
        <w:rPr>
          <w:smallCaps/>
          <w:color w:val="5F497A" w:themeColor="accent4" w:themeShade="BF"/>
          <w:sz w:val="28"/>
        </w:rPr>
        <w:t>ithdrawal</w:t>
      </w:r>
      <w:bookmarkEnd w:id="37"/>
      <w:bookmarkEnd w:id="58"/>
      <w:r w:rsidRPr="00252181">
        <w:rPr>
          <w:smallCaps/>
          <w:color w:val="5F497A" w:themeColor="accent4" w:themeShade="BF"/>
          <w:sz w:val="28"/>
        </w:rPr>
        <w:t xml:space="preserve"> </w:t>
      </w:r>
    </w:p>
    <w:p w14:paraId="17AFDF89" w14:textId="77777777" w:rsidR="005D52E5" w:rsidRPr="00252181" w:rsidRDefault="005D52E5" w:rsidP="00EE4EE2">
      <w:pPr>
        <w:pStyle w:val="Heading2"/>
        <w:spacing w:after="120"/>
        <w:rPr>
          <w:color w:val="5F497A" w:themeColor="accent4" w:themeShade="BF"/>
          <w:sz w:val="24"/>
        </w:rPr>
      </w:pPr>
      <w:bookmarkStart w:id="59" w:name="_Toc251583176"/>
      <w:bookmarkStart w:id="60" w:name="_Toc3543260"/>
      <w:r w:rsidRPr="00252181">
        <w:rPr>
          <w:color w:val="5F497A" w:themeColor="accent4" w:themeShade="BF"/>
          <w:sz w:val="24"/>
        </w:rPr>
        <w:t>Absence</w:t>
      </w:r>
      <w:bookmarkEnd w:id="59"/>
      <w:bookmarkEnd w:id="60"/>
      <w:r w:rsidRPr="00252181">
        <w:rPr>
          <w:color w:val="5F497A" w:themeColor="accent4" w:themeShade="BF"/>
          <w:sz w:val="24"/>
        </w:rPr>
        <w:t xml:space="preserve"> </w:t>
      </w:r>
    </w:p>
    <w:p w14:paraId="511F3E9F" w14:textId="78C82DA0" w:rsidR="005D52E5" w:rsidRPr="00C518FD" w:rsidRDefault="003245DE" w:rsidP="00EE4EE2">
      <w:pPr>
        <w:spacing w:before="120"/>
        <w:rPr>
          <w:rFonts w:ascii="Arial" w:hAnsi="Arial" w:cs="Arial"/>
          <w:color w:val="000000"/>
          <w:sz w:val="22"/>
        </w:rPr>
      </w:pPr>
      <w:r w:rsidRPr="006F037E">
        <w:rPr>
          <w:rFonts w:ascii="Arial" w:hAnsi="Arial" w:cs="Arial"/>
          <w:sz w:val="22"/>
        </w:rPr>
        <w:t>I</w:t>
      </w:r>
      <w:r w:rsidR="005D52E5" w:rsidRPr="006F037E">
        <w:rPr>
          <w:rFonts w:ascii="Arial" w:hAnsi="Arial" w:cs="Arial"/>
          <w:sz w:val="22"/>
        </w:rPr>
        <w:t xml:space="preserve">f your child is going to </w:t>
      </w:r>
      <w:r w:rsidR="003F36CF" w:rsidRPr="006F037E">
        <w:rPr>
          <w:rFonts w:ascii="Arial" w:hAnsi="Arial" w:cs="Arial"/>
          <w:sz w:val="22"/>
        </w:rPr>
        <w:t xml:space="preserve">be </w:t>
      </w:r>
      <w:r w:rsidR="005D52E5" w:rsidRPr="006F037E">
        <w:rPr>
          <w:rFonts w:ascii="Arial" w:hAnsi="Arial" w:cs="Arial"/>
          <w:sz w:val="22"/>
        </w:rPr>
        <w:t xml:space="preserve">absent or </w:t>
      </w:r>
      <w:r w:rsidR="005D52E5" w:rsidRPr="003F0069">
        <w:rPr>
          <w:rFonts w:ascii="Arial" w:hAnsi="Arial" w:cs="Arial"/>
          <w:sz w:val="22"/>
        </w:rPr>
        <w:t xml:space="preserve">arrive after </w:t>
      </w:r>
      <w:r w:rsidR="00D646CD">
        <w:rPr>
          <w:rFonts w:ascii="Arial" w:hAnsi="Arial" w:cs="Arial"/>
          <w:sz w:val="22"/>
        </w:rPr>
        <w:t>8:30</w:t>
      </w:r>
      <w:r w:rsidR="0031726F">
        <w:rPr>
          <w:rFonts w:ascii="Arial" w:hAnsi="Arial" w:cs="Arial"/>
          <w:sz w:val="22"/>
        </w:rPr>
        <w:t xml:space="preserve"> </w:t>
      </w:r>
      <w:r w:rsidR="00781BD1" w:rsidRPr="003F0069">
        <w:rPr>
          <w:rFonts w:ascii="Arial" w:hAnsi="Arial" w:cs="Arial"/>
          <w:color w:val="000000"/>
          <w:sz w:val="22"/>
        </w:rPr>
        <w:t>AM</w:t>
      </w:r>
      <w:r w:rsidRPr="003F0069">
        <w:rPr>
          <w:rFonts w:ascii="Arial" w:hAnsi="Arial" w:cs="Arial"/>
          <w:color w:val="000000"/>
          <w:sz w:val="22"/>
        </w:rPr>
        <w:t>,</w:t>
      </w:r>
      <w:r w:rsidRPr="003F0069">
        <w:rPr>
          <w:rFonts w:ascii="Arial" w:hAnsi="Arial" w:cs="Arial"/>
          <w:sz w:val="22"/>
        </w:rPr>
        <w:t xml:space="preserve"> please call </w:t>
      </w:r>
      <w:r w:rsidR="00A70E34">
        <w:rPr>
          <w:rFonts w:ascii="Arial" w:hAnsi="Arial" w:cs="Arial"/>
          <w:sz w:val="22"/>
        </w:rPr>
        <w:t>me</w:t>
      </w:r>
      <w:r w:rsidR="00555D50">
        <w:rPr>
          <w:rFonts w:ascii="Arial" w:hAnsi="Arial" w:cs="Arial"/>
          <w:sz w:val="22"/>
        </w:rPr>
        <w:t xml:space="preserve"> at</w:t>
      </w:r>
      <w:r w:rsidR="00EC538E">
        <w:rPr>
          <w:rFonts w:ascii="Arial" w:hAnsi="Arial" w:cs="Arial"/>
          <w:sz w:val="22"/>
        </w:rPr>
        <w:t xml:space="preserve"> </w:t>
      </w:r>
      <w:r w:rsidR="00D646CD">
        <w:rPr>
          <w:rFonts w:ascii="Arial" w:hAnsi="Arial" w:cs="Arial"/>
          <w:sz w:val="22"/>
        </w:rPr>
        <w:t>(865) 334-4144</w:t>
      </w:r>
      <w:r w:rsidR="0046748E">
        <w:rPr>
          <w:rFonts w:ascii="Arial" w:hAnsi="Arial" w:cs="Arial"/>
          <w:color w:val="000000"/>
          <w:sz w:val="22"/>
        </w:rPr>
        <w:t xml:space="preserve">. </w:t>
      </w:r>
      <w:r w:rsidR="00A70E34">
        <w:rPr>
          <w:rFonts w:ascii="Arial" w:hAnsi="Arial" w:cs="Arial"/>
          <w:color w:val="000000"/>
          <w:sz w:val="22"/>
        </w:rPr>
        <w:t>I</w:t>
      </w:r>
      <w:r w:rsidRPr="003F0069">
        <w:rPr>
          <w:rFonts w:ascii="Arial" w:hAnsi="Arial" w:cs="Arial"/>
          <w:color w:val="000000"/>
          <w:sz w:val="22"/>
        </w:rPr>
        <w:t xml:space="preserve"> will be concerned about your child if </w:t>
      </w:r>
      <w:r w:rsidR="002F1196">
        <w:rPr>
          <w:rFonts w:ascii="Arial" w:hAnsi="Arial" w:cs="Arial"/>
          <w:color w:val="000000"/>
          <w:sz w:val="22"/>
        </w:rPr>
        <w:t>I</w:t>
      </w:r>
      <w:r w:rsidRPr="003F0069">
        <w:rPr>
          <w:rFonts w:ascii="Arial" w:hAnsi="Arial" w:cs="Arial"/>
          <w:color w:val="000000"/>
          <w:sz w:val="22"/>
        </w:rPr>
        <w:t xml:space="preserve"> do not hear from you</w:t>
      </w:r>
      <w:r w:rsidR="0046748E" w:rsidRPr="00C518FD">
        <w:rPr>
          <w:rFonts w:ascii="Arial" w:hAnsi="Arial" w:cs="Arial"/>
          <w:color w:val="000000"/>
          <w:sz w:val="22"/>
        </w:rPr>
        <w:t xml:space="preserve">. </w:t>
      </w:r>
    </w:p>
    <w:p w14:paraId="68499DDC" w14:textId="5EA74D17" w:rsidR="002C7D55" w:rsidRPr="002C7D55" w:rsidRDefault="002C7D55" w:rsidP="007C637B">
      <w:pPr>
        <w:pStyle w:val="Heading2"/>
        <w:spacing w:after="120"/>
        <w:rPr>
          <w:color w:val="5F497A" w:themeColor="accent4" w:themeShade="BF"/>
          <w:sz w:val="24"/>
          <w:szCs w:val="24"/>
        </w:rPr>
      </w:pPr>
      <w:bookmarkStart w:id="61" w:name="_Toc251934401"/>
      <w:bookmarkStart w:id="62" w:name="_Toc3543261"/>
      <w:bookmarkStart w:id="63" w:name="_Toc251583178"/>
      <w:r w:rsidRPr="002C7D55">
        <w:rPr>
          <w:color w:val="5F497A" w:themeColor="accent4" w:themeShade="BF"/>
          <w:sz w:val="24"/>
          <w:szCs w:val="24"/>
        </w:rPr>
        <w:t xml:space="preserve">My Sick/Personal Days </w:t>
      </w:r>
    </w:p>
    <w:p w14:paraId="6FE620EA" w14:textId="77777777" w:rsidR="002C7D55" w:rsidRPr="002C7D55" w:rsidRDefault="002C7D55" w:rsidP="002C7D55">
      <w:pPr>
        <w:rPr>
          <w:rFonts w:ascii="Arial" w:hAnsi="Arial" w:cs="Arial"/>
          <w:sz w:val="22"/>
          <w:szCs w:val="22"/>
        </w:rPr>
      </w:pPr>
      <w:r w:rsidRPr="002C7D55">
        <w:rPr>
          <w:rFonts w:ascii="Arial" w:hAnsi="Arial" w:cs="Arial"/>
          <w:sz w:val="22"/>
          <w:szCs w:val="22"/>
        </w:rPr>
        <w:t xml:space="preserve">As strong as our immune system is, we unfortunately still get sick from time to time. Because of this we allot ourselves 7 sick/personal days per year. We also use these days for our continuing education classes (CPR, Pediatric First Aid, </w:t>
      </w:r>
      <w:proofErr w:type="spellStart"/>
      <w:r w:rsidRPr="002C7D55">
        <w:rPr>
          <w:rFonts w:ascii="Arial" w:hAnsi="Arial" w:cs="Arial"/>
          <w:sz w:val="22"/>
          <w:szCs w:val="22"/>
        </w:rPr>
        <w:t>etc</w:t>
      </w:r>
      <w:proofErr w:type="spellEnd"/>
      <w:r w:rsidRPr="002C7D55">
        <w:rPr>
          <w:rFonts w:ascii="Arial" w:hAnsi="Arial" w:cs="Arial"/>
          <w:sz w:val="22"/>
          <w:szCs w:val="22"/>
        </w:rPr>
        <w:t xml:space="preserve">) in order to keep our childcare license in good standing. Of course, we will give you as much of an advance notice as possible. </w:t>
      </w:r>
    </w:p>
    <w:p w14:paraId="534551A2" w14:textId="02F51B62" w:rsidR="002C7D55" w:rsidRPr="009075B6" w:rsidRDefault="002C7D55" w:rsidP="002C7D55">
      <w:pPr>
        <w:rPr>
          <w:rFonts w:ascii="Arial" w:hAnsi="Arial" w:cs="Arial"/>
          <w:b/>
          <w:bCs/>
          <w:sz w:val="22"/>
          <w:szCs w:val="22"/>
        </w:rPr>
      </w:pPr>
      <w:r w:rsidRPr="009075B6">
        <w:rPr>
          <w:rFonts w:ascii="Arial" w:hAnsi="Arial" w:cs="Arial"/>
          <w:b/>
          <w:bCs/>
          <w:sz w:val="22"/>
          <w:szCs w:val="22"/>
        </w:rPr>
        <w:t>* Regular payment rates apply for provider’s sick/personal days</w:t>
      </w:r>
      <w:r w:rsidR="009075B6" w:rsidRPr="009075B6">
        <w:rPr>
          <w:rFonts w:ascii="Arial" w:hAnsi="Arial" w:cs="Arial"/>
          <w:b/>
          <w:bCs/>
          <w:sz w:val="22"/>
          <w:szCs w:val="22"/>
        </w:rPr>
        <w:t>*</w:t>
      </w:r>
    </w:p>
    <w:p w14:paraId="36B227EA" w14:textId="1BD57DD9" w:rsidR="00CE19F0" w:rsidRPr="009075B6" w:rsidRDefault="007C637B" w:rsidP="007C637B">
      <w:pPr>
        <w:pStyle w:val="Heading2"/>
        <w:spacing w:after="120"/>
        <w:rPr>
          <w:color w:val="5F497A" w:themeColor="accent4" w:themeShade="BF"/>
          <w:sz w:val="24"/>
          <w:szCs w:val="24"/>
        </w:rPr>
      </w:pPr>
      <w:r w:rsidRPr="009075B6">
        <w:rPr>
          <w:color w:val="5F497A" w:themeColor="accent4" w:themeShade="BF"/>
          <w:sz w:val="24"/>
          <w:szCs w:val="24"/>
        </w:rPr>
        <w:t>My</w:t>
      </w:r>
      <w:r w:rsidR="00CE19F0" w:rsidRPr="009075B6">
        <w:rPr>
          <w:color w:val="5F497A" w:themeColor="accent4" w:themeShade="BF"/>
          <w:sz w:val="24"/>
          <w:szCs w:val="24"/>
        </w:rPr>
        <w:t xml:space="preserve"> Vacation</w:t>
      </w:r>
      <w:bookmarkEnd w:id="61"/>
      <w:bookmarkEnd w:id="62"/>
    </w:p>
    <w:p w14:paraId="6BB200CA" w14:textId="5F20F926" w:rsidR="00A70E34" w:rsidRDefault="00A70E34" w:rsidP="00CE19F0">
      <w:pPr>
        <w:rPr>
          <w:rFonts w:ascii="Arial" w:hAnsi="Arial" w:cs="Arial"/>
          <w:color w:val="FF0000"/>
          <w:sz w:val="22"/>
          <w:szCs w:val="22"/>
        </w:rPr>
      </w:pPr>
      <w:r w:rsidRPr="007C4D3C">
        <w:rPr>
          <w:rFonts w:ascii="Arial" w:hAnsi="Arial" w:cs="Arial"/>
          <w:color w:val="000000"/>
          <w:sz w:val="22"/>
          <w:szCs w:val="22"/>
        </w:rPr>
        <w:t>My</w:t>
      </w:r>
      <w:r w:rsidR="00CE19F0" w:rsidRPr="007C4D3C">
        <w:rPr>
          <w:rFonts w:ascii="Arial" w:hAnsi="Arial" w:cs="Arial"/>
          <w:color w:val="000000"/>
          <w:sz w:val="22"/>
          <w:szCs w:val="22"/>
        </w:rPr>
        <w:t xml:space="preserve"> personal vacations consist of two full weeks a year</w:t>
      </w:r>
      <w:r w:rsidR="0046748E">
        <w:rPr>
          <w:rFonts w:ascii="Arial" w:hAnsi="Arial" w:cs="Arial"/>
          <w:color w:val="000000"/>
          <w:sz w:val="22"/>
          <w:szCs w:val="22"/>
        </w:rPr>
        <w:t xml:space="preserve">. </w:t>
      </w:r>
      <w:r w:rsidR="00CE19F0" w:rsidRPr="007C4D3C">
        <w:rPr>
          <w:rFonts w:ascii="Arial" w:hAnsi="Arial" w:cs="Arial"/>
          <w:color w:val="000000"/>
          <w:sz w:val="22"/>
          <w:szCs w:val="22"/>
        </w:rPr>
        <w:t>You will be notified well in advance of these dates</w:t>
      </w:r>
      <w:r w:rsidR="0046748E">
        <w:rPr>
          <w:rFonts w:ascii="Arial" w:hAnsi="Arial" w:cs="Arial"/>
          <w:color w:val="000000"/>
          <w:sz w:val="22"/>
          <w:szCs w:val="22"/>
        </w:rPr>
        <w:t xml:space="preserve">. </w:t>
      </w:r>
      <w:r w:rsidR="00B12FD7" w:rsidRPr="00B12FD7">
        <w:rPr>
          <w:rFonts w:ascii="Arial" w:hAnsi="Arial" w:cs="Arial"/>
          <w:b/>
          <w:bCs/>
          <w:color w:val="000000"/>
          <w:sz w:val="22"/>
          <w:szCs w:val="22"/>
        </w:rPr>
        <w:t>Regular payment rates DO NOT apply for our vacations. Your spot will still be held, and payments will resume once the provider return</w:t>
      </w:r>
      <w:r w:rsidR="0046748E">
        <w:rPr>
          <w:rFonts w:ascii="Arial" w:hAnsi="Arial" w:cs="Arial"/>
          <w:color w:val="FF0000"/>
          <w:sz w:val="22"/>
          <w:szCs w:val="22"/>
        </w:rPr>
        <w:t xml:space="preserve"> </w:t>
      </w:r>
    </w:p>
    <w:p w14:paraId="26D53BD9" w14:textId="77777777" w:rsidR="00CE19F0" w:rsidRPr="00B403F6" w:rsidRDefault="00CE19F0" w:rsidP="00B403F6">
      <w:pPr>
        <w:spacing w:before="120"/>
        <w:rPr>
          <w:rFonts w:ascii="Arial" w:hAnsi="Arial" w:cs="Arial"/>
          <w:color w:val="000000"/>
          <w:sz w:val="22"/>
          <w:szCs w:val="22"/>
        </w:rPr>
      </w:pPr>
      <w:r w:rsidRPr="00B403F6">
        <w:rPr>
          <w:rFonts w:ascii="Arial" w:hAnsi="Arial" w:cs="Arial"/>
          <w:color w:val="000000"/>
          <w:sz w:val="22"/>
          <w:szCs w:val="22"/>
        </w:rPr>
        <w:t xml:space="preserve">Families </w:t>
      </w:r>
      <w:r w:rsidR="002F1196">
        <w:rPr>
          <w:rFonts w:ascii="Arial" w:hAnsi="Arial" w:cs="Arial"/>
          <w:color w:val="000000"/>
          <w:sz w:val="22"/>
          <w:szCs w:val="22"/>
        </w:rPr>
        <w:t>are</w:t>
      </w:r>
      <w:r w:rsidRPr="00B403F6">
        <w:rPr>
          <w:rFonts w:ascii="Arial" w:hAnsi="Arial" w:cs="Arial"/>
          <w:color w:val="000000"/>
          <w:sz w:val="22"/>
          <w:szCs w:val="22"/>
        </w:rPr>
        <w:t xml:space="preserve"> responsible for finding back-up care for their children during holidays, provider vacations and planned or unplanned closings.</w:t>
      </w:r>
    </w:p>
    <w:p w14:paraId="5D65AE0D" w14:textId="77777777" w:rsidR="00504D3C" w:rsidRPr="00787BAF" w:rsidRDefault="00504D3C" w:rsidP="00EE4EE2">
      <w:pPr>
        <w:pStyle w:val="Heading2"/>
        <w:spacing w:after="120"/>
        <w:rPr>
          <w:color w:val="5F497A" w:themeColor="accent4" w:themeShade="BF"/>
          <w:sz w:val="24"/>
        </w:rPr>
      </w:pPr>
      <w:bookmarkStart w:id="64" w:name="_Toc3543262"/>
      <w:r w:rsidRPr="00787BAF">
        <w:rPr>
          <w:color w:val="5F497A" w:themeColor="accent4" w:themeShade="BF"/>
          <w:sz w:val="24"/>
        </w:rPr>
        <w:t>Withdrawals</w:t>
      </w:r>
      <w:bookmarkEnd w:id="63"/>
      <w:bookmarkEnd w:id="64"/>
    </w:p>
    <w:p w14:paraId="692BE84C" w14:textId="19F463ED" w:rsidR="002B6797" w:rsidRDefault="002B6797" w:rsidP="00EE4EE2">
      <w:pPr>
        <w:spacing w:before="120"/>
        <w:rPr>
          <w:rFonts w:ascii="Arial" w:hAnsi="Arial" w:cs="Arial"/>
          <w:color w:val="000000"/>
          <w:sz w:val="22"/>
        </w:rPr>
      </w:pPr>
      <w:r w:rsidRPr="002B6797">
        <w:rPr>
          <w:rFonts w:ascii="Arial" w:hAnsi="Arial" w:cs="Arial"/>
          <w:color w:val="000000"/>
          <w:sz w:val="22"/>
        </w:rPr>
        <w:t>Routinely it will not be necessary for either party to give notice as it is preemptively known that we provide infant</w:t>
      </w:r>
      <w:r w:rsidR="00787BAF">
        <w:rPr>
          <w:rFonts w:ascii="Arial" w:hAnsi="Arial" w:cs="Arial"/>
          <w:color w:val="000000"/>
          <w:sz w:val="22"/>
        </w:rPr>
        <w:t>/young toddler</w:t>
      </w:r>
      <w:r w:rsidRPr="002B6797">
        <w:rPr>
          <w:rFonts w:ascii="Arial" w:hAnsi="Arial" w:cs="Arial"/>
          <w:color w:val="000000"/>
          <w:sz w:val="22"/>
        </w:rPr>
        <w:t xml:space="preserve"> only care up until age</w:t>
      </w:r>
      <w:r>
        <w:rPr>
          <w:rFonts w:ascii="Arial" w:hAnsi="Arial" w:cs="Arial"/>
          <w:color w:val="000000"/>
          <w:sz w:val="22"/>
        </w:rPr>
        <w:t xml:space="preserve"> </w:t>
      </w:r>
      <w:r w:rsidR="00787BAF">
        <w:rPr>
          <w:rFonts w:ascii="Arial" w:hAnsi="Arial" w:cs="Arial"/>
          <w:color w:val="000000"/>
          <w:sz w:val="22"/>
        </w:rPr>
        <w:t>24</w:t>
      </w:r>
      <w:r w:rsidRPr="002B6797">
        <w:rPr>
          <w:rFonts w:ascii="Arial" w:hAnsi="Arial" w:cs="Arial"/>
          <w:color w:val="000000"/>
          <w:sz w:val="22"/>
        </w:rPr>
        <w:t xml:space="preserve"> months. However, if the unexpected </w:t>
      </w:r>
      <w:r w:rsidRPr="002B6797">
        <w:rPr>
          <w:rFonts w:ascii="Arial" w:hAnsi="Arial" w:cs="Arial"/>
          <w:color w:val="000000"/>
          <w:sz w:val="22"/>
        </w:rPr>
        <w:lastRenderedPageBreak/>
        <w:t>were to happen prompting you to no longer need our childcare service</w:t>
      </w:r>
      <w:r>
        <w:rPr>
          <w:rFonts w:ascii="Arial" w:hAnsi="Arial" w:cs="Arial"/>
          <w:color w:val="000000"/>
          <w:sz w:val="22"/>
        </w:rPr>
        <w:t xml:space="preserve">, a </w:t>
      </w:r>
      <w:r w:rsidR="00504D3C" w:rsidRPr="006F037E">
        <w:rPr>
          <w:rFonts w:ascii="Arial" w:hAnsi="Arial" w:cs="Arial"/>
          <w:color w:val="000000"/>
          <w:sz w:val="22"/>
        </w:rPr>
        <w:t>written notice</w:t>
      </w:r>
      <w:r w:rsidR="0096386F" w:rsidRPr="006F037E">
        <w:rPr>
          <w:rFonts w:ascii="Arial" w:hAnsi="Arial" w:cs="Arial"/>
          <w:color w:val="000000"/>
          <w:sz w:val="22"/>
        </w:rPr>
        <w:t>,</w:t>
      </w:r>
      <w:r w:rsidR="0096386F" w:rsidRPr="006F037E">
        <w:rPr>
          <w:rFonts w:ascii="Arial" w:hAnsi="Arial" w:cs="Arial"/>
          <w:color w:val="99CC00"/>
          <w:sz w:val="22"/>
        </w:rPr>
        <w:t xml:space="preserve"> </w:t>
      </w:r>
      <w:r>
        <w:rPr>
          <w:rFonts w:ascii="Arial" w:hAnsi="Arial" w:cs="Arial"/>
          <w:sz w:val="22"/>
        </w:rPr>
        <w:t>2</w:t>
      </w:r>
      <w:r w:rsidR="0031726F">
        <w:rPr>
          <w:rFonts w:ascii="Arial" w:hAnsi="Arial" w:cs="Arial"/>
          <w:sz w:val="22"/>
        </w:rPr>
        <w:t xml:space="preserve"> </w:t>
      </w:r>
      <w:r w:rsidR="0096386F" w:rsidRPr="003F0069">
        <w:rPr>
          <w:rFonts w:ascii="Arial" w:hAnsi="Arial" w:cs="Arial"/>
          <w:color w:val="000000"/>
          <w:sz w:val="22"/>
        </w:rPr>
        <w:t>weeks in advance,</w:t>
      </w:r>
      <w:r w:rsidR="00504D3C" w:rsidRPr="003F0069">
        <w:rPr>
          <w:rFonts w:ascii="Arial" w:hAnsi="Arial" w:cs="Arial"/>
          <w:color w:val="000000"/>
          <w:sz w:val="22"/>
        </w:rPr>
        <w:t xml:space="preserve"> is </w:t>
      </w:r>
      <w:r w:rsidR="0096386F" w:rsidRPr="003F0069">
        <w:rPr>
          <w:rFonts w:ascii="Arial" w:hAnsi="Arial" w:cs="Arial"/>
          <w:color w:val="000000"/>
          <w:sz w:val="22"/>
        </w:rPr>
        <w:t xml:space="preserve">required by </w:t>
      </w:r>
      <w:r w:rsidR="00282C9C">
        <w:rPr>
          <w:rFonts w:ascii="Arial" w:hAnsi="Arial" w:cs="Arial"/>
          <w:color w:val="000000"/>
          <w:sz w:val="22"/>
        </w:rPr>
        <w:t>me</w:t>
      </w:r>
      <w:r w:rsidR="0096386F" w:rsidRPr="003F0069">
        <w:rPr>
          <w:rFonts w:ascii="Arial" w:hAnsi="Arial" w:cs="Arial"/>
          <w:color w:val="000000"/>
          <w:sz w:val="22"/>
        </w:rPr>
        <w:t xml:space="preserve"> when a child is </w:t>
      </w:r>
      <w:r w:rsidR="00504D3C" w:rsidRPr="003F0069">
        <w:rPr>
          <w:rFonts w:ascii="Arial" w:hAnsi="Arial" w:cs="Arial"/>
          <w:color w:val="000000"/>
          <w:sz w:val="22"/>
        </w:rPr>
        <w:t>being withdrawn</w:t>
      </w:r>
      <w:r w:rsidR="0046748E">
        <w:rPr>
          <w:rFonts w:ascii="Arial" w:hAnsi="Arial" w:cs="Arial"/>
          <w:color w:val="000000"/>
          <w:sz w:val="22"/>
        </w:rPr>
        <w:t>.</w:t>
      </w:r>
      <w:r>
        <w:rPr>
          <w:rFonts w:ascii="Arial" w:hAnsi="Arial" w:cs="Arial"/>
          <w:color w:val="000000"/>
          <w:sz w:val="22"/>
        </w:rPr>
        <w:t xml:space="preserve"> </w:t>
      </w:r>
    </w:p>
    <w:p w14:paraId="5ADC770F" w14:textId="77777777" w:rsidR="0068783F" w:rsidRPr="00787BAF" w:rsidRDefault="0068783F" w:rsidP="00EE4EE2">
      <w:pPr>
        <w:pStyle w:val="Heading2"/>
        <w:spacing w:after="120"/>
        <w:rPr>
          <w:color w:val="5F497A" w:themeColor="accent4" w:themeShade="BF"/>
          <w:sz w:val="24"/>
        </w:rPr>
      </w:pPr>
      <w:bookmarkStart w:id="65" w:name="_Toc251583180"/>
      <w:bookmarkStart w:id="66" w:name="_Toc3543263"/>
      <w:r w:rsidRPr="00787BAF">
        <w:rPr>
          <w:color w:val="5F497A" w:themeColor="accent4" w:themeShade="BF"/>
          <w:sz w:val="24"/>
        </w:rPr>
        <w:t>Closing Due to Extreme Weather</w:t>
      </w:r>
      <w:bookmarkEnd w:id="65"/>
      <w:bookmarkEnd w:id="66"/>
    </w:p>
    <w:p w14:paraId="56D06A64" w14:textId="2FA3D366" w:rsidR="0068783F" w:rsidRPr="006F037E" w:rsidRDefault="0068783F" w:rsidP="00EE4EE2">
      <w:pPr>
        <w:spacing w:before="120"/>
        <w:rPr>
          <w:rFonts w:ascii="Arial" w:hAnsi="Arial" w:cs="Arial"/>
          <w:sz w:val="22"/>
        </w:rPr>
      </w:pPr>
      <w:r w:rsidRPr="006F037E">
        <w:rPr>
          <w:rFonts w:ascii="Arial" w:hAnsi="Arial" w:cs="Arial"/>
          <w:sz w:val="22"/>
        </w:rPr>
        <w:t xml:space="preserve">Should </w:t>
      </w:r>
      <w:proofErr w:type="gramStart"/>
      <w:r w:rsidRPr="006F037E">
        <w:rPr>
          <w:rFonts w:ascii="Arial" w:hAnsi="Arial" w:cs="Arial"/>
          <w:sz w:val="22"/>
        </w:rPr>
        <w:t>severe</w:t>
      </w:r>
      <w:proofErr w:type="gramEnd"/>
      <w:r w:rsidRPr="006F037E">
        <w:rPr>
          <w:rFonts w:ascii="Arial" w:hAnsi="Arial" w:cs="Arial"/>
          <w:sz w:val="22"/>
        </w:rPr>
        <w:t xml:space="preserve"> weather or other conditions (i.e., snow, storms, floods, tornadoes, hurricanes, earthquakes, blizzards</w:t>
      </w:r>
      <w:r w:rsidR="004014EC">
        <w:rPr>
          <w:rFonts w:ascii="Arial" w:hAnsi="Arial" w:cs="Arial"/>
          <w:sz w:val="22"/>
        </w:rPr>
        <w:t>, loss of power</w:t>
      </w:r>
      <w:r w:rsidR="002D0376">
        <w:rPr>
          <w:rFonts w:ascii="Arial" w:hAnsi="Arial" w:cs="Arial"/>
          <w:sz w:val="22"/>
        </w:rPr>
        <w:t>,</w:t>
      </w:r>
      <w:r w:rsidR="004014EC">
        <w:rPr>
          <w:rFonts w:ascii="Arial" w:hAnsi="Arial" w:cs="Arial"/>
          <w:sz w:val="22"/>
        </w:rPr>
        <w:t xml:space="preserve"> loss of water</w:t>
      </w:r>
      <w:r w:rsidRPr="006F037E">
        <w:rPr>
          <w:rFonts w:ascii="Arial" w:hAnsi="Arial" w:cs="Arial"/>
          <w:sz w:val="22"/>
        </w:rPr>
        <w:t xml:space="preserve">) prevent </w:t>
      </w:r>
      <w:r w:rsidR="00A70E34">
        <w:rPr>
          <w:rFonts w:ascii="Arial" w:hAnsi="Arial" w:cs="Arial"/>
          <w:sz w:val="22"/>
        </w:rPr>
        <w:t>me</w:t>
      </w:r>
      <w:r w:rsidRPr="006F037E">
        <w:rPr>
          <w:rFonts w:ascii="Arial" w:hAnsi="Arial" w:cs="Arial"/>
          <w:sz w:val="22"/>
        </w:rPr>
        <w:t xml:space="preserve"> from opening on time or at all, notification to the families will be announced </w:t>
      </w:r>
      <w:r w:rsidR="00787BAF">
        <w:rPr>
          <w:rFonts w:ascii="Arial" w:hAnsi="Arial" w:cs="Arial"/>
          <w:sz w:val="22"/>
        </w:rPr>
        <w:t>by call or text</w:t>
      </w:r>
      <w:r w:rsidR="0046748E">
        <w:rPr>
          <w:rFonts w:ascii="Arial" w:hAnsi="Arial" w:cs="Arial"/>
          <w:color w:val="FF0000"/>
          <w:sz w:val="22"/>
        </w:rPr>
        <w:t xml:space="preserve">. </w:t>
      </w:r>
    </w:p>
    <w:p w14:paraId="148E6668" w14:textId="77777777" w:rsidR="0068783F" w:rsidRPr="006F037E" w:rsidRDefault="0068783F" w:rsidP="00EE4EE2">
      <w:pPr>
        <w:spacing w:before="120"/>
        <w:rPr>
          <w:rFonts w:ascii="Arial" w:hAnsi="Arial" w:cs="Arial"/>
          <w:sz w:val="22"/>
        </w:rPr>
      </w:pPr>
      <w:r w:rsidRPr="006F037E">
        <w:rPr>
          <w:rFonts w:ascii="Arial" w:hAnsi="Arial" w:cs="Arial"/>
          <w:sz w:val="22"/>
        </w:rPr>
        <w:t xml:space="preserve">If it becomes necessary to close early, </w:t>
      </w:r>
      <w:r w:rsidR="00A70E34">
        <w:rPr>
          <w:rFonts w:ascii="Arial" w:hAnsi="Arial" w:cs="Arial"/>
          <w:sz w:val="22"/>
        </w:rPr>
        <w:t>I</w:t>
      </w:r>
      <w:r w:rsidRPr="006F037E">
        <w:rPr>
          <w:rFonts w:ascii="Arial" w:hAnsi="Arial" w:cs="Arial"/>
          <w:sz w:val="22"/>
        </w:rPr>
        <w:t xml:space="preserve"> will contact you or </w:t>
      </w:r>
      <w:r>
        <w:rPr>
          <w:rFonts w:ascii="Arial" w:hAnsi="Arial" w:cs="Arial"/>
          <w:sz w:val="22"/>
        </w:rPr>
        <w:t xml:space="preserve">your emergency </w:t>
      </w:r>
      <w:r w:rsidRPr="006F037E">
        <w:rPr>
          <w:rFonts w:ascii="Arial" w:hAnsi="Arial" w:cs="Arial"/>
          <w:sz w:val="22"/>
        </w:rPr>
        <w:t>contacts as soon as possible</w:t>
      </w:r>
      <w:r w:rsidR="0046748E">
        <w:rPr>
          <w:rFonts w:ascii="Arial" w:hAnsi="Arial" w:cs="Arial"/>
          <w:sz w:val="22"/>
        </w:rPr>
        <w:t xml:space="preserve">. </w:t>
      </w:r>
      <w:r w:rsidRPr="006F037E">
        <w:rPr>
          <w:rFonts w:ascii="Arial" w:hAnsi="Arial" w:cs="Arial"/>
          <w:sz w:val="22"/>
        </w:rPr>
        <w:t>Your child’s early pick</w:t>
      </w:r>
      <w:r w:rsidR="00DF21E0">
        <w:rPr>
          <w:rFonts w:ascii="Arial" w:hAnsi="Arial" w:cs="Arial"/>
          <w:sz w:val="22"/>
        </w:rPr>
        <w:t>-</w:t>
      </w:r>
      <w:r w:rsidRPr="006F037E">
        <w:rPr>
          <w:rFonts w:ascii="Arial" w:hAnsi="Arial" w:cs="Arial"/>
          <w:sz w:val="22"/>
        </w:rPr>
        <w:t>up is your responsibility to arrange</w:t>
      </w:r>
      <w:r w:rsidR="0046748E">
        <w:rPr>
          <w:rFonts w:ascii="Arial" w:hAnsi="Arial" w:cs="Arial"/>
          <w:sz w:val="22"/>
        </w:rPr>
        <w:t xml:space="preserve">. </w:t>
      </w:r>
    </w:p>
    <w:p w14:paraId="35FB62B9" w14:textId="77777777" w:rsidR="005D52E5" w:rsidRPr="00787BAF" w:rsidRDefault="00DF21E0" w:rsidP="00EE4EE2">
      <w:pPr>
        <w:pStyle w:val="Heading1"/>
        <w:spacing w:before="480" w:after="120"/>
        <w:rPr>
          <w:smallCaps/>
          <w:color w:val="5F497A" w:themeColor="accent4" w:themeShade="BF"/>
          <w:sz w:val="28"/>
        </w:rPr>
      </w:pPr>
      <w:bookmarkStart w:id="67" w:name="_Toc251583181"/>
      <w:bookmarkStart w:id="68" w:name="_Toc3543264"/>
      <w:r w:rsidRPr="00787BAF">
        <w:rPr>
          <w:smallCaps/>
          <w:color w:val="5F497A" w:themeColor="accent4" w:themeShade="BF"/>
          <w:sz w:val="28"/>
        </w:rPr>
        <w:t>Drop-</w:t>
      </w:r>
      <w:r w:rsidR="003777F5" w:rsidRPr="00787BAF">
        <w:rPr>
          <w:smallCaps/>
          <w:color w:val="5F497A" w:themeColor="accent4" w:themeShade="BF"/>
          <w:sz w:val="28"/>
        </w:rPr>
        <w:t>off and Pick</w:t>
      </w:r>
      <w:r w:rsidRPr="00787BAF">
        <w:rPr>
          <w:smallCaps/>
          <w:color w:val="5F497A" w:themeColor="accent4" w:themeShade="BF"/>
          <w:sz w:val="28"/>
        </w:rPr>
        <w:t>-u</w:t>
      </w:r>
      <w:r w:rsidR="003777F5" w:rsidRPr="00787BAF">
        <w:rPr>
          <w:smallCaps/>
          <w:color w:val="5F497A" w:themeColor="accent4" w:themeShade="BF"/>
          <w:sz w:val="28"/>
        </w:rPr>
        <w:t>p</w:t>
      </w:r>
      <w:bookmarkEnd w:id="67"/>
      <w:bookmarkEnd w:id="68"/>
    </w:p>
    <w:p w14:paraId="08071CDE" w14:textId="77777777" w:rsidR="005D52E5" w:rsidRPr="00787BAF" w:rsidRDefault="005344F9" w:rsidP="00EE4EE2">
      <w:pPr>
        <w:pStyle w:val="Heading2"/>
        <w:spacing w:after="120"/>
        <w:rPr>
          <w:color w:val="5F497A" w:themeColor="accent4" w:themeShade="BF"/>
          <w:sz w:val="24"/>
        </w:rPr>
      </w:pPr>
      <w:bookmarkStart w:id="69" w:name="_Toc3543265"/>
      <w:r w:rsidRPr="00787BAF">
        <w:rPr>
          <w:color w:val="5F497A" w:themeColor="accent4" w:themeShade="BF"/>
          <w:sz w:val="24"/>
        </w:rPr>
        <w:t>General Procedure</w:t>
      </w:r>
      <w:bookmarkEnd w:id="69"/>
    </w:p>
    <w:p w14:paraId="13EB12F8" w14:textId="2EF150A3" w:rsidR="005D52E5" w:rsidRPr="007620A2" w:rsidRDefault="00A70E34" w:rsidP="00EE4EE2">
      <w:pPr>
        <w:spacing w:before="120"/>
        <w:rPr>
          <w:rFonts w:ascii="Arial" w:hAnsi="Arial" w:cs="Arial"/>
          <w:color w:val="000000"/>
          <w:sz w:val="22"/>
          <w:szCs w:val="22"/>
        </w:rPr>
      </w:pPr>
      <w:r>
        <w:rPr>
          <w:rFonts w:ascii="Arial" w:hAnsi="Arial" w:cs="Arial"/>
          <w:color w:val="000000"/>
          <w:sz w:val="22"/>
        </w:rPr>
        <w:t>I</w:t>
      </w:r>
      <w:r w:rsidR="00130420" w:rsidRPr="006F037E">
        <w:rPr>
          <w:rFonts w:ascii="Arial" w:hAnsi="Arial" w:cs="Arial"/>
          <w:color w:val="000000"/>
          <w:sz w:val="22"/>
        </w:rPr>
        <w:t xml:space="preserve"> open</w:t>
      </w:r>
      <w:r w:rsidR="005D52E5" w:rsidRPr="006F037E">
        <w:rPr>
          <w:rFonts w:ascii="Arial" w:hAnsi="Arial" w:cs="Arial"/>
          <w:color w:val="000000"/>
          <w:sz w:val="22"/>
        </w:rPr>
        <w:t xml:space="preserve"> </w:t>
      </w:r>
      <w:r w:rsidR="005D52E5" w:rsidRPr="007620A2">
        <w:rPr>
          <w:rFonts w:ascii="Arial" w:hAnsi="Arial" w:cs="Arial"/>
          <w:color w:val="000000"/>
          <w:sz w:val="22"/>
          <w:szCs w:val="22"/>
        </w:rPr>
        <w:t xml:space="preserve">at </w:t>
      </w:r>
      <w:r w:rsidR="00787BAF">
        <w:rPr>
          <w:rFonts w:ascii="Arial" w:hAnsi="Arial" w:cs="Arial"/>
          <w:sz w:val="22"/>
        </w:rPr>
        <w:t>7:30</w:t>
      </w:r>
      <w:r w:rsidR="00130420" w:rsidRPr="007620A2">
        <w:rPr>
          <w:rFonts w:ascii="Arial" w:hAnsi="Arial" w:cs="Arial"/>
          <w:color w:val="000000"/>
          <w:sz w:val="22"/>
          <w:szCs w:val="22"/>
        </w:rPr>
        <w:t xml:space="preserve"> AM</w:t>
      </w:r>
      <w:r w:rsidR="00926494">
        <w:rPr>
          <w:rFonts w:ascii="Arial" w:hAnsi="Arial" w:cs="Arial"/>
          <w:color w:val="000000"/>
          <w:sz w:val="22"/>
          <w:szCs w:val="22"/>
        </w:rPr>
        <w:t>, and p</w:t>
      </w:r>
      <w:r w:rsidR="00DF21E0">
        <w:rPr>
          <w:rFonts w:ascii="Arial" w:hAnsi="Arial" w:cs="Arial"/>
          <w:color w:val="000000"/>
          <w:sz w:val="22"/>
          <w:szCs w:val="22"/>
        </w:rPr>
        <w:t>lease do not drop-</w:t>
      </w:r>
      <w:r w:rsidR="005D52E5" w:rsidRPr="007620A2">
        <w:rPr>
          <w:rFonts w:ascii="Arial" w:hAnsi="Arial" w:cs="Arial"/>
          <w:color w:val="000000"/>
          <w:sz w:val="22"/>
          <w:szCs w:val="22"/>
        </w:rPr>
        <w:t xml:space="preserve">off your child prior </w:t>
      </w:r>
      <w:r w:rsidR="00926494">
        <w:rPr>
          <w:rFonts w:ascii="Arial" w:hAnsi="Arial" w:cs="Arial"/>
          <w:color w:val="000000"/>
          <w:sz w:val="22"/>
          <w:szCs w:val="22"/>
        </w:rPr>
        <w:t>any earlier than this time</w:t>
      </w:r>
      <w:r w:rsidR="0046748E">
        <w:rPr>
          <w:rFonts w:ascii="Arial" w:hAnsi="Arial" w:cs="Arial"/>
          <w:color w:val="000000"/>
          <w:sz w:val="22"/>
          <w:szCs w:val="22"/>
        </w:rPr>
        <w:t xml:space="preserve">. </w:t>
      </w:r>
      <w:r w:rsidR="00926494">
        <w:rPr>
          <w:rFonts w:ascii="Arial" w:hAnsi="Arial" w:cs="Arial"/>
          <w:color w:val="000000"/>
          <w:sz w:val="22"/>
          <w:szCs w:val="22"/>
        </w:rPr>
        <w:t>Families</w:t>
      </w:r>
      <w:r w:rsidR="005D52E5" w:rsidRPr="007620A2">
        <w:rPr>
          <w:rFonts w:ascii="Arial" w:hAnsi="Arial" w:cs="Arial"/>
          <w:color w:val="000000"/>
          <w:sz w:val="22"/>
          <w:szCs w:val="22"/>
        </w:rPr>
        <w:t xml:space="preserve"> are expected to accom</w:t>
      </w:r>
      <w:r w:rsidR="00560647" w:rsidRPr="007620A2">
        <w:rPr>
          <w:rFonts w:ascii="Arial" w:hAnsi="Arial" w:cs="Arial"/>
          <w:color w:val="000000"/>
          <w:sz w:val="22"/>
          <w:szCs w:val="22"/>
        </w:rPr>
        <w:t>pany their child</w:t>
      </w:r>
      <w:r w:rsidR="00831B88" w:rsidRPr="007620A2">
        <w:rPr>
          <w:rFonts w:ascii="Arial" w:hAnsi="Arial" w:cs="Arial"/>
          <w:color w:val="000000"/>
          <w:sz w:val="22"/>
          <w:szCs w:val="22"/>
        </w:rPr>
        <w:t>ren</w:t>
      </w:r>
      <w:r w:rsidR="00560647" w:rsidRPr="007620A2">
        <w:rPr>
          <w:rFonts w:ascii="Arial" w:hAnsi="Arial" w:cs="Arial"/>
          <w:color w:val="000000"/>
          <w:sz w:val="22"/>
          <w:szCs w:val="22"/>
        </w:rPr>
        <w:t xml:space="preserve"> </w:t>
      </w:r>
      <w:r w:rsidR="005D52E5" w:rsidRPr="00926494">
        <w:rPr>
          <w:rFonts w:ascii="Arial" w:hAnsi="Arial" w:cs="Arial"/>
          <w:color w:val="000000"/>
          <w:sz w:val="22"/>
          <w:szCs w:val="22"/>
        </w:rPr>
        <w:t>and sign them in</w:t>
      </w:r>
      <w:r w:rsidR="0046748E">
        <w:rPr>
          <w:rFonts w:ascii="Arial" w:hAnsi="Arial" w:cs="Arial"/>
          <w:color w:val="000000"/>
          <w:sz w:val="22"/>
          <w:szCs w:val="22"/>
        </w:rPr>
        <w:t xml:space="preserve">. </w:t>
      </w:r>
    </w:p>
    <w:p w14:paraId="0202D10B" w14:textId="1B7B6C65" w:rsidR="00EC538E" w:rsidRPr="006F037E" w:rsidRDefault="00A70E34" w:rsidP="00EE4EE2">
      <w:pPr>
        <w:spacing w:before="120"/>
        <w:rPr>
          <w:rFonts w:ascii="Arial" w:hAnsi="Arial" w:cs="Arial"/>
          <w:color w:val="000000"/>
          <w:sz w:val="22"/>
        </w:rPr>
      </w:pPr>
      <w:r>
        <w:rPr>
          <w:rFonts w:ascii="Arial" w:hAnsi="Arial" w:cs="Arial"/>
          <w:color w:val="000000"/>
          <w:sz w:val="22"/>
          <w:szCs w:val="22"/>
        </w:rPr>
        <w:t>I</w:t>
      </w:r>
      <w:r w:rsidR="00130420" w:rsidRPr="007620A2">
        <w:rPr>
          <w:rFonts w:ascii="Arial" w:hAnsi="Arial" w:cs="Arial"/>
          <w:color w:val="000000"/>
          <w:sz w:val="22"/>
          <w:szCs w:val="22"/>
        </w:rPr>
        <w:t xml:space="preserve"> close</w:t>
      </w:r>
      <w:r w:rsidR="005D52E5" w:rsidRPr="007620A2">
        <w:rPr>
          <w:rFonts w:ascii="Arial" w:hAnsi="Arial" w:cs="Arial"/>
          <w:color w:val="000000"/>
          <w:sz w:val="22"/>
          <w:szCs w:val="22"/>
        </w:rPr>
        <w:t xml:space="preserve"> at </w:t>
      </w:r>
      <w:r w:rsidR="00787BAF">
        <w:rPr>
          <w:rFonts w:ascii="Arial" w:hAnsi="Arial" w:cs="Arial"/>
          <w:sz w:val="22"/>
        </w:rPr>
        <w:t>5:00</w:t>
      </w:r>
      <w:r w:rsidR="0031726F">
        <w:rPr>
          <w:rFonts w:ascii="Arial" w:hAnsi="Arial" w:cs="Arial"/>
          <w:sz w:val="22"/>
        </w:rPr>
        <w:t xml:space="preserve"> </w:t>
      </w:r>
      <w:r w:rsidR="00130420" w:rsidRPr="007620A2">
        <w:rPr>
          <w:rFonts w:ascii="Arial" w:hAnsi="Arial" w:cs="Arial"/>
          <w:color w:val="000000"/>
          <w:sz w:val="22"/>
          <w:szCs w:val="22"/>
        </w:rPr>
        <w:t>PM</w:t>
      </w:r>
      <w:r w:rsidR="00926494">
        <w:rPr>
          <w:rFonts w:ascii="Arial" w:hAnsi="Arial" w:cs="Arial"/>
          <w:color w:val="000000"/>
          <w:sz w:val="22"/>
        </w:rPr>
        <w:t>, and p</w:t>
      </w:r>
      <w:r w:rsidR="005D52E5" w:rsidRPr="006F037E">
        <w:rPr>
          <w:rFonts w:ascii="Arial" w:hAnsi="Arial" w:cs="Arial"/>
          <w:color w:val="000000"/>
          <w:sz w:val="22"/>
        </w:rPr>
        <w:t xml:space="preserve">lease </w:t>
      </w:r>
      <w:r w:rsidR="00926494">
        <w:rPr>
          <w:rFonts w:ascii="Arial" w:hAnsi="Arial" w:cs="Arial"/>
          <w:color w:val="000000"/>
          <w:sz w:val="22"/>
        </w:rPr>
        <w:t>do not pick-</w:t>
      </w:r>
      <w:r w:rsidR="00926494" w:rsidRPr="00926494">
        <w:rPr>
          <w:rFonts w:ascii="Arial" w:hAnsi="Arial" w:cs="Arial"/>
          <w:color w:val="000000"/>
          <w:sz w:val="22"/>
        </w:rPr>
        <w:t xml:space="preserve">up your child later than this time. </w:t>
      </w:r>
      <w:r w:rsidR="00926494">
        <w:rPr>
          <w:rFonts w:ascii="Arial" w:hAnsi="Arial" w:cs="Arial"/>
          <w:color w:val="000000"/>
          <w:sz w:val="22"/>
        </w:rPr>
        <w:t>Families</w:t>
      </w:r>
      <w:r w:rsidR="00926494" w:rsidRPr="00926494">
        <w:rPr>
          <w:rFonts w:ascii="Arial" w:hAnsi="Arial" w:cs="Arial"/>
          <w:color w:val="000000"/>
          <w:sz w:val="22"/>
        </w:rPr>
        <w:t xml:space="preserve"> are expected to enter my home and sign-out </w:t>
      </w:r>
      <w:r w:rsidR="00926494">
        <w:rPr>
          <w:rFonts w:ascii="Arial" w:hAnsi="Arial" w:cs="Arial"/>
          <w:color w:val="000000"/>
          <w:sz w:val="22"/>
        </w:rPr>
        <w:t>their</w:t>
      </w:r>
      <w:r w:rsidR="005D52E5" w:rsidRPr="00926494">
        <w:rPr>
          <w:rFonts w:ascii="Arial" w:hAnsi="Arial" w:cs="Arial"/>
          <w:color w:val="000000"/>
          <w:sz w:val="22"/>
        </w:rPr>
        <w:t xml:space="preserve"> child </w:t>
      </w:r>
      <w:proofErr w:type="gramStart"/>
      <w:r w:rsidR="005D52E5" w:rsidRPr="00926494">
        <w:rPr>
          <w:rFonts w:ascii="Arial" w:hAnsi="Arial" w:cs="Arial"/>
          <w:color w:val="000000"/>
          <w:sz w:val="22"/>
        </w:rPr>
        <w:t>out,</w:t>
      </w:r>
      <w:r w:rsidR="005D52E5" w:rsidRPr="006F037E">
        <w:rPr>
          <w:rFonts w:ascii="Arial" w:hAnsi="Arial" w:cs="Arial"/>
          <w:color w:val="000000"/>
          <w:sz w:val="22"/>
        </w:rPr>
        <w:t xml:space="preserve"> and</w:t>
      </w:r>
      <w:proofErr w:type="gramEnd"/>
      <w:r w:rsidR="005D52E5" w:rsidRPr="006F037E">
        <w:rPr>
          <w:rFonts w:ascii="Arial" w:hAnsi="Arial" w:cs="Arial"/>
          <w:color w:val="000000"/>
          <w:sz w:val="22"/>
        </w:rPr>
        <w:t xml:space="preserve"> leave by closing time</w:t>
      </w:r>
      <w:r w:rsidR="0046748E">
        <w:rPr>
          <w:rFonts w:ascii="Arial" w:hAnsi="Arial" w:cs="Arial"/>
          <w:color w:val="000000"/>
          <w:sz w:val="22"/>
        </w:rPr>
        <w:t xml:space="preserve">. </w:t>
      </w:r>
    </w:p>
    <w:p w14:paraId="411A31CB" w14:textId="77777777" w:rsidR="00AD7A4F" w:rsidRPr="00BE3FE1" w:rsidRDefault="00AD7A4F" w:rsidP="00EE4EE2">
      <w:pPr>
        <w:pStyle w:val="Heading2"/>
        <w:spacing w:after="120"/>
        <w:rPr>
          <w:color w:val="5F497A" w:themeColor="accent4" w:themeShade="BF"/>
          <w:sz w:val="24"/>
        </w:rPr>
      </w:pPr>
      <w:bookmarkStart w:id="70" w:name="_Toc3543266"/>
      <w:bookmarkStart w:id="71" w:name="_Toc251583183"/>
      <w:r w:rsidRPr="00BE3FE1">
        <w:rPr>
          <w:color w:val="5F497A" w:themeColor="accent4" w:themeShade="BF"/>
          <w:sz w:val="24"/>
        </w:rPr>
        <w:t>Use of Cell Phones</w:t>
      </w:r>
      <w:bookmarkEnd w:id="70"/>
    </w:p>
    <w:p w14:paraId="24F50554" w14:textId="77777777" w:rsidR="00AD7A4F" w:rsidRPr="00C467B3" w:rsidRDefault="00AD7A4F" w:rsidP="00C467B3">
      <w:pPr>
        <w:rPr>
          <w:rFonts w:ascii="Arial" w:hAnsi="Arial" w:cs="Arial"/>
        </w:rPr>
      </w:pPr>
      <w:r w:rsidRPr="00C467B3">
        <w:rPr>
          <w:rFonts w:ascii="Arial" w:hAnsi="Arial" w:cs="Arial"/>
        </w:rPr>
        <w:t xml:space="preserve">Drop-off and pick-up are my primary windows of time to communicate with you about your child, </w:t>
      </w:r>
      <w:proofErr w:type="gramStart"/>
      <w:r w:rsidRPr="00C467B3">
        <w:rPr>
          <w:rFonts w:ascii="Arial" w:hAnsi="Arial" w:cs="Arial"/>
        </w:rPr>
        <w:t>In</w:t>
      </w:r>
      <w:proofErr w:type="gramEnd"/>
      <w:r w:rsidRPr="00C467B3">
        <w:rPr>
          <w:rFonts w:ascii="Arial" w:hAnsi="Arial" w:cs="Arial"/>
        </w:rPr>
        <w:t xml:space="preserve"> addition, children need your full attention at this time</w:t>
      </w:r>
      <w:r w:rsidR="0046748E">
        <w:rPr>
          <w:rFonts w:ascii="Arial" w:hAnsi="Arial" w:cs="Arial"/>
        </w:rPr>
        <w:t xml:space="preserve">. </w:t>
      </w:r>
      <w:r w:rsidRPr="00C467B3">
        <w:rPr>
          <w:rFonts w:ascii="Arial" w:hAnsi="Arial" w:cs="Arial"/>
        </w:rPr>
        <w:t xml:space="preserve">Therefore, I respectfully request that you not use cell phones while dropping off or picking up your child. </w:t>
      </w:r>
    </w:p>
    <w:p w14:paraId="66DA240E" w14:textId="77777777" w:rsidR="00EC538E" w:rsidRPr="00BE3FE1" w:rsidRDefault="00EC538E" w:rsidP="00C467B3">
      <w:pPr>
        <w:pStyle w:val="Heading2"/>
        <w:tabs>
          <w:tab w:val="left" w:pos="5940"/>
        </w:tabs>
        <w:spacing w:after="120"/>
        <w:rPr>
          <w:color w:val="5F497A" w:themeColor="accent4" w:themeShade="BF"/>
          <w:sz w:val="24"/>
        </w:rPr>
      </w:pPr>
      <w:bookmarkStart w:id="72" w:name="_Toc3543267"/>
      <w:r w:rsidRPr="00BE3FE1">
        <w:rPr>
          <w:color w:val="5F497A" w:themeColor="accent4" w:themeShade="BF"/>
          <w:sz w:val="24"/>
        </w:rPr>
        <w:t>Authorized &amp; Unauthorized Pick-up</w:t>
      </w:r>
      <w:bookmarkEnd w:id="71"/>
      <w:bookmarkEnd w:id="72"/>
      <w:r w:rsidRPr="00BE3FE1">
        <w:rPr>
          <w:color w:val="5F497A" w:themeColor="accent4" w:themeShade="BF"/>
          <w:sz w:val="24"/>
        </w:rPr>
        <w:t xml:space="preserve"> </w:t>
      </w:r>
    </w:p>
    <w:p w14:paraId="59A6244C" w14:textId="77777777" w:rsidR="00EC538E" w:rsidRPr="006F037E" w:rsidRDefault="00EC538E" w:rsidP="00EE4EE2">
      <w:pPr>
        <w:spacing w:before="120"/>
        <w:rPr>
          <w:rFonts w:ascii="Arial" w:hAnsi="Arial" w:cs="Arial"/>
          <w:sz w:val="22"/>
        </w:rPr>
      </w:pPr>
      <w:r w:rsidRPr="006F037E">
        <w:rPr>
          <w:rFonts w:ascii="Arial" w:hAnsi="Arial" w:cs="Arial"/>
          <w:sz w:val="22"/>
        </w:rPr>
        <w:t xml:space="preserve">Your child will only be released to you or those persons you have listed </w:t>
      </w:r>
      <w:r>
        <w:rPr>
          <w:rFonts w:ascii="Arial" w:hAnsi="Arial" w:cs="Arial"/>
          <w:sz w:val="22"/>
        </w:rPr>
        <w:t>as Emergency and Release Contact</w:t>
      </w:r>
      <w:r w:rsidR="002D0376">
        <w:rPr>
          <w:rFonts w:ascii="Arial" w:hAnsi="Arial" w:cs="Arial"/>
          <w:sz w:val="22"/>
        </w:rPr>
        <w:t>s</w:t>
      </w:r>
      <w:r w:rsidR="0046748E">
        <w:rPr>
          <w:rFonts w:ascii="Arial" w:hAnsi="Arial" w:cs="Arial"/>
          <w:sz w:val="22"/>
        </w:rPr>
        <w:t xml:space="preserve">. </w:t>
      </w:r>
      <w:r w:rsidRPr="006F037E">
        <w:rPr>
          <w:rFonts w:ascii="Arial" w:hAnsi="Arial" w:cs="Arial"/>
          <w:sz w:val="22"/>
        </w:rPr>
        <w:t xml:space="preserve">If you want a person who is not identified </w:t>
      </w:r>
      <w:r>
        <w:rPr>
          <w:rFonts w:ascii="Arial" w:hAnsi="Arial" w:cs="Arial"/>
          <w:sz w:val="22"/>
        </w:rPr>
        <w:t xml:space="preserve">as </w:t>
      </w:r>
      <w:r w:rsidR="002D0376">
        <w:rPr>
          <w:rFonts w:ascii="Arial" w:hAnsi="Arial" w:cs="Arial"/>
          <w:sz w:val="22"/>
        </w:rPr>
        <w:t xml:space="preserve">an </w:t>
      </w:r>
      <w:r>
        <w:rPr>
          <w:rFonts w:ascii="Arial" w:hAnsi="Arial" w:cs="Arial"/>
          <w:sz w:val="22"/>
        </w:rPr>
        <w:t>Emergency and Release Contact to pick-</w:t>
      </w:r>
      <w:r w:rsidRPr="006F037E">
        <w:rPr>
          <w:rFonts w:ascii="Arial" w:hAnsi="Arial" w:cs="Arial"/>
          <w:sz w:val="22"/>
        </w:rPr>
        <w:t xml:space="preserve">up your child, you must notify </w:t>
      </w:r>
      <w:r w:rsidR="00282C9C">
        <w:rPr>
          <w:rFonts w:ascii="Arial" w:hAnsi="Arial" w:cs="Arial"/>
          <w:sz w:val="22"/>
        </w:rPr>
        <w:t>me</w:t>
      </w:r>
      <w:r w:rsidRPr="006F037E">
        <w:rPr>
          <w:rFonts w:ascii="Arial" w:hAnsi="Arial" w:cs="Arial"/>
          <w:sz w:val="22"/>
        </w:rPr>
        <w:t xml:space="preserve"> in advance,</w:t>
      </w:r>
      <w:r w:rsidRPr="00BE3FE1">
        <w:rPr>
          <w:rFonts w:ascii="Arial" w:hAnsi="Arial" w:cs="Arial"/>
          <w:b/>
          <w:bCs/>
          <w:sz w:val="22"/>
        </w:rPr>
        <w:t xml:space="preserve"> in writing</w:t>
      </w:r>
      <w:r w:rsidR="0046748E">
        <w:rPr>
          <w:rFonts w:ascii="Arial" w:hAnsi="Arial" w:cs="Arial"/>
          <w:sz w:val="22"/>
        </w:rPr>
        <w:t xml:space="preserve">. </w:t>
      </w:r>
      <w:r w:rsidRPr="006F037E">
        <w:rPr>
          <w:rFonts w:ascii="Arial" w:hAnsi="Arial" w:cs="Arial"/>
          <w:sz w:val="22"/>
        </w:rPr>
        <w:t>Your child will not be released without prior written authorization</w:t>
      </w:r>
      <w:r w:rsidR="0046748E">
        <w:rPr>
          <w:rFonts w:ascii="Arial" w:hAnsi="Arial" w:cs="Arial"/>
          <w:sz w:val="22"/>
        </w:rPr>
        <w:t xml:space="preserve">. </w:t>
      </w:r>
      <w:r w:rsidRPr="006F037E">
        <w:rPr>
          <w:rFonts w:ascii="Arial" w:hAnsi="Arial" w:cs="Arial"/>
          <w:sz w:val="22"/>
        </w:rPr>
        <w:t>The person picking up your child will be required to show a picture ID as verification</w:t>
      </w:r>
      <w:r w:rsidR="0046748E">
        <w:rPr>
          <w:rFonts w:ascii="Arial" w:hAnsi="Arial" w:cs="Arial"/>
          <w:sz w:val="22"/>
        </w:rPr>
        <w:t xml:space="preserve">. </w:t>
      </w:r>
      <w:r w:rsidRPr="006F037E">
        <w:rPr>
          <w:rFonts w:ascii="Arial" w:hAnsi="Arial" w:cs="Arial"/>
          <w:sz w:val="22"/>
        </w:rPr>
        <w:t xml:space="preserve">Please notify your pick-up person of </w:t>
      </w:r>
      <w:r w:rsidR="00282C9C">
        <w:rPr>
          <w:rFonts w:ascii="Arial" w:hAnsi="Arial" w:cs="Arial"/>
          <w:sz w:val="22"/>
        </w:rPr>
        <w:t>my</w:t>
      </w:r>
      <w:r w:rsidRPr="006F037E">
        <w:rPr>
          <w:rFonts w:ascii="Arial" w:hAnsi="Arial" w:cs="Arial"/>
          <w:sz w:val="22"/>
        </w:rPr>
        <w:t xml:space="preserve"> policy.</w:t>
      </w:r>
    </w:p>
    <w:p w14:paraId="55CB5113" w14:textId="14D02103" w:rsidR="00EC538E" w:rsidRPr="002F1196" w:rsidRDefault="00EC538E" w:rsidP="00EE4EE2">
      <w:pPr>
        <w:spacing w:before="120"/>
        <w:rPr>
          <w:rFonts w:ascii="Arial" w:hAnsi="Arial" w:cs="Arial"/>
          <w:color w:val="FF0000"/>
          <w:sz w:val="22"/>
        </w:rPr>
      </w:pPr>
      <w:r w:rsidRPr="006F037E">
        <w:rPr>
          <w:rFonts w:ascii="Arial" w:hAnsi="Arial" w:cs="Arial"/>
          <w:sz w:val="22"/>
        </w:rPr>
        <w:t xml:space="preserve">If </w:t>
      </w:r>
      <w:r w:rsidR="002F1196">
        <w:rPr>
          <w:rFonts w:ascii="Arial" w:hAnsi="Arial" w:cs="Arial"/>
          <w:sz w:val="22"/>
        </w:rPr>
        <w:t>your</w:t>
      </w:r>
      <w:r w:rsidRPr="006F037E">
        <w:rPr>
          <w:rFonts w:ascii="Arial" w:hAnsi="Arial" w:cs="Arial"/>
          <w:sz w:val="22"/>
        </w:rPr>
        <w:t xml:space="preserve"> child has not been picked up after closing and </w:t>
      </w:r>
      <w:r w:rsidR="00A70E34">
        <w:rPr>
          <w:rFonts w:ascii="Arial" w:hAnsi="Arial" w:cs="Arial"/>
          <w:sz w:val="22"/>
        </w:rPr>
        <w:t>I</w:t>
      </w:r>
      <w:r w:rsidRPr="006F037E">
        <w:rPr>
          <w:rFonts w:ascii="Arial" w:hAnsi="Arial" w:cs="Arial"/>
          <w:sz w:val="22"/>
        </w:rPr>
        <w:t xml:space="preserve"> have not heard from you, attempts will be made to contact you, </w:t>
      </w:r>
      <w:r>
        <w:rPr>
          <w:rFonts w:ascii="Arial" w:hAnsi="Arial" w:cs="Arial"/>
          <w:sz w:val="22"/>
        </w:rPr>
        <w:t>and</w:t>
      </w:r>
      <w:r w:rsidRPr="006F037E">
        <w:rPr>
          <w:rFonts w:ascii="Arial" w:hAnsi="Arial" w:cs="Arial"/>
          <w:sz w:val="22"/>
        </w:rPr>
        <w:t xml:space="preserve"> the contacts listed </w:t>
      </w:r>
      <w:r>
        <w:rPr>
          <w:rFonts w:ascii="Arial" w:hAnsi="Arial" w:cs="Arial"/>
          <w:sz w:val="22"/>
        </w:rPr>
        <w:t>as Emergency and Release Contact</w:t>
      </w:r>
      <w:r w:rsidR="002D0376">
        <w:rPr>
          <w:rFonts w:ascii="Arial" w:hAnsi="Arial" w:cs="Arial"/>
          <w:sz w:val="22"/>
        </w:rPr>
        <w:t>s</w:t>
      </w:r>
      <w:r w:rsidR="0046748E">
        <w:rPr>
          <w:rFonts w:ascii="Arial" w:hAnsi="Arial" w:cs="Arial"/>
          <w:sz w:val="22"/>
        </w:rPr>
        <w:t xml:space="preserve">. </w:t>
      </w:r>
      <w:r w:rsidR="002F1196">
        <w:rPr>
          <w:rFonts w:ascii="Arial" w:hAnsi="Arial" w:cs="Arial"/>
          <w:sz w:val="22"/>
        </w:rPr>
        <w:t xml:space="preserve">I will </w:t>
      </w:r>
      <w:r w:rsidRPr="006F037E">
        <w:rPr>
          <w:rFonts w:ascii="Arial" w:hAnsi="Arial" w:cs="Arial"/>
          <w:sz w:val="22"/>
        </w:rPr>
        <w:t xml:space="preserve">stay with your child </w:t>
      </w:r>
      <w:proofErr w:type="gramStart"/>
      <w:r w:rsidRPr="006F037E">
        <w:rPr>
          <w:rFonts w:ascii="Arial" w:hAnsi="Arial" w:cs="Arial"/>
          <w:sz w:val="22"/>
        </w:rPr>
        <w:t>as long as</w:t>
      </w:r>
      <w:proofErr w:type="gramEnd"/>
      <w:r w:rsidRPr="006F037E">
        <w:rPr>
          <w:rFonts w:ascii="Arial" w:hAnsi="Arial" w:cs="Arial"/>
          <w:sz w:val="22"/>
        </w:rPr>
        <w:t xml:space="preserve"> possible, </w:t>
      </w:r>
      <w:r w:rsidRPr="00BE3FE1">
        <w:rPr>
          <w:rFonts w:ascii="Arial" w:hAnsi="Arial" w:cs="Arial"/>
          <w:b/>
          <w:bCs/>
          <w:sz w:val="22"/>
        </w:rPr>
        <w:t xml:space="preserve">but if after </w:t>
      </w:r>
      <w:r w:rsidR="00BE3FE1" w:rsidRPr="00BE3FE1">
        <w:rPr>
          <w:rFonts w:ascii="Arial" w:hAnsi="Arial" w:cs="Arial"/>
          <w:b/>
          <w:bCs/>
          <w:sz w:val="22"/>
        </w:rPr>
        <w:t>1</w:t>
      </w:r>
      <w:r w:rsidRPr="00BE3FE1">
        <w:rPr>
          <w:rFonts w:ascii="Arial" w:hAnsi="Arial" w:cs="Arial"/>
          <w:b/>
          <w:bCs/>
          <w:sz w:val="22"/>
        </w:rPr>
        <w:t xml:space="preserve"> hour </w:t>
      </w:r>
      <w:r w:rsidR="00A70E34" w:rsidRPr="00BE3FE1">
        <w:rPr>
          <w:rFonts w:ascii="Arial" w:hAnsi="Arial" w:cs="Arial"/>
          <w:b/>
          <w:bCs/>
          <w:sz w:val="22"/>
        </w:rPr>
        <w:t>I</w:t>
      </w:r>
      <w:r w:rsidRPr="00BE3FE1">
        <w:rPr>
          <w:rFonts w:ascii="Arial" w:hAnsi="Arial" w:cs="Arial"/>
          <w:b/>
          <w:bCs/>
          <w:sz w:val="22"/>
        </w:rPr>
        <w:t xml:space="preserve"> have not been able to reach you or a</w:t>
      </w:r>
      <w:r w:rsidR="00935CA6" w:rsidRPr="00BE3FE1">
        <w:rPr>
          <w:rFonts w:ascii="Arial" w:hAnsi="Arial" w:cs="Arial"/>
          <w:b/>
          <w:bCs/>
          <w:sz w:val="22"/>
        </w:rPr>
        <w:t>ny</w:t>
      </w:r>
      <w:r w:rsidRPr="00BE3FE1">
        <w:rPr>
          <w:rFonts w:ascii="Arial" w:hAnsi="Arial" w:cs="Arial"/>
          <w:b/>
          <w:bCs/>
          <w:sz w:val="22"/>
        </w:rPr>
        <w:t xml:space="preserve"> person </w:t>
      </w:r>
      <w:r w:rsidR="002D0376" w:rsidRPr="00BE3FE1">
        <w:rPr>
          <w:rFonts w:ascii="Arial" w:hAnsi="Arial" w:cs="Arial"/>
          <w:b/>
          <w:bCs/>
          <w:sz w:val="22"/>
        </w:rPr>
        <w:t xml:space="preserve">listed </w:t>
      </w:r>
      <w:r w:rsidRPr="00BE3FE1">
        <w:rPr>
          <w:rFonts w:ascii="Arial" w:hAnsi="Arial" w:cs="Arial"/>
          <w:b/>
          <w:bCs/>
          <w:sz w:val="22"/>
        </w:rPr>
        <w:t xml:space="preserve">as an Emergency and Release Contact, </w:t>
      </w:r>
      <w:r w:rsidR="00A70E34" w:rsidRPr="00BE3FE1">
        <w:rPr>
          <w:rFonts w:ascii="Arial" w:hAnsi="Arial" w:cs="Arial"/>
          <w:b/>
          <w:bCs/>
          <w:sz w:val="22"/>
        </w:rPr>
        <w:t>I</w:t>
      </w:r>
      <w:r w:rsidRPr="00BE3FE1">
        <w:rPr>
          <w:rFonts w:ascii="Arial" w:hAnsi="Arial" w:cs="Arial"/>
          <w:b/>
          <w:bCs/>
          <w:sz w:val="22"/>
        </w:rPr>
        <w:t xml:space="preserve"> will call the local child protective services agency.</w:t>
      </w:r>
    </w:p>
    <w:p w14:paraId="73F21B18" w14:textId="77777777" w:rsidR="00EC538E" w:rsidRPr="00BE3FE1" w:rsidRDefault="00EC538E" w:rsidP="00EE4EE2">
      <w:pPr>
        <w:pStyle w:val="Heading2"/>
        <w:spacing w:after="120"/>
        <w:rPr>
          <w:color w:val="5F497A" w:themeColor="accent4" w:themeShade="BF"/>
          <w:sz w:val="24"/>
        </w:rPr>
      </w:pPr>
      <w:bookmarkStart w:id="73" w:name="_Toc251583184"/>
      <w:bookmarkStart w:id="74" w:name="_Toc3543268"/>
      <w:r w:rsidRPr="00BE3FE1">
        <w:rPr>
          <w:color w:val="5F497A" w:themeColor="accent4" w:themeShade="BF"/>
          <w:sz w:val="24"/>
        </w:rPr>
        <w:t>Right to Refuse Child Release</w:t>
      </w:r>
      <w:bookmarkEnd w:id="73"/>
      <w:bookmarkEnd w:id="74"/>
    </w:p>
    <w:p w14:paraId="2A0655B7" w14:textId="77777777" w:rsidR="0053795B" w:rsidRDefault="00282C9C" w:rsidP="00EE4EE2">
      <w:pPr>
        <w:spacing w:before="120"/>
        <w:rPr>
          <w:rFonts w:ascii="Arial" w:hAnsi="Arial" w:cs="Arial"/>
          <w:sz w:val="22"/>
        </w:rPr>
      </w:pPr>
      <w:r>
        <w:rPr>
          <w:rFonts w:ascii="Arial" w:hAnsi="Arial" w:cs="Arial"/>
          <w:sz w:val="22"/>
        </w:rPr>
        <w:t>I</w:t>
      </w:r>
      <w:r w:rsidR="00EC538E" w:rsidRPr="006F037E">
        <w:rPr>
          <w:rFonts w:ascii="Arial" w:hAnsi="Arial" w:cs="Arial"/>
          <w:sz w:val="22"/>
        </w:rPr>
        <w:t xml:space="preserve"> may refuse to release children if </w:t>
      </w:r>
      <w:r>
        <w:rPr>
          <w:rFonts w:ascii="Arial" w:hAnsi="Arial" w:cs="Arial"/>
          <w:sz w:val="22"/>
        </w:rPr>
        <w:t>I</w:t>
      </w:r>
      <w:r w:rsidR="00EC538E" w:rsidRPr="006F037E">
        <w:rPr>
          <w:rFonts w:ascii="Arial" w:hAnsi="Arial" w:cs="Arial"/>
          <w:sz w:val="22"/>
        </w:rPr>
        <w:t xml:space="preserve"> have reasonable cause to suspect that any person picking up a child is under the influence of drugs or </w:t>
      </w:r>
      <w:proofErr w:type="gramStart"/>
      <w:r w:rsidR="00EC538E" w:rsidRPr="006F037E">
        <w:rPr>
          <w:rFonts w:ascii="Arial" w:hAnsi="Arial" w:cs="Arial"/>
          <w:sz w:val="22"/>
        </w:rPr>
        <w:t>alcohol, or</w:t>
      </w:r>
      <w:proofErr w:type="gramEnd"/>
      <w:r w:rsidR="00EC538E" w:rsidRPr="006F037E">
        <w:rPr>
          <w:rFonts w:ascii="Arial" w:hAnsi="Arial" w:cs="Arial"/>
          <w:sz w:val="22"/>
        </w:rPr>
        <w:t xml:space="preserve"> is physically or emotionally impaired in any way that may endanger </w:t>
      </w:r>
      <w:r w:rsidR="00030CA7">
        <w:rPr>
          <w:rFonts w:ascii="Arial" w:hAnsi="Arial" w:cs="Arial"/>
          <w:sz w:val="22"/>
        </w:rPr>
        <w:t>your</w:t>
      </w:r>
      <w:r w:rsidR="00EC538E" w:rsidRPr="006F037E">
        <w:rPr>
          <w:rFonts w:ascii="Arial" w:hAnsi="Arial" w:cs="Arial"/>
          <w:sz w:val="22"/>
        </w:rPr>
        <w:t xml:space="preserve"> child</w:t>
      </w:r>
      <w:r w:rsidR="0046748E">
        <w:rPr>
          <w:rFonts w:ascii="Arial" w:hAnsi="Arial" w:cs="Arial"/>
          <w:sz w:val="22"/>
        </w:rPr>
        <w:t xml:space="preserve">. </w:t>
      </w:r>
      <w:r w:rsidR="00EC538E" w:rsidRPr="006F037E">
        <w:rPr>
          <w:rFonts w:ascii="Arial" w:hAnsi="Arial" w:cs="Arial"/>
          <w:sz w:val="22"/>
        </w:rPr>
        <w:t xml:space="preserve">To protect your child, </w:t>
      </w:r>
      <w:r>
        <w:rPr>
          <w:rFonts w:ascii="Arial" w:hAnsi="Arial" w:cs="Arial"/>
          <w:sz w:val="22"/>
        </w:rPr>
        <w:t>I</w:t>
      </w:r>
      <w:r w:rsidR="00EC538E" w:rsidRPr="006F037E">
        <w:rPr>
          <w:rFonts w:ascii="Arial" w:hAnsi="Arial" w:cs="Arial"/>
          <w:sz w:val="22"/>
        </w:rPr>
        <w:t xml:space="preserve"> may request that another adult listed </w:t>
      </w:r>
      <w:r w:rsidR="00EC538E">
        <w:rPr>
          <w:rFonts w:ascii="Arial" w:hAnsi="Arial" w:cs="Arial"/>
          <w:sz w:val="22"/>
        </w:rPr>
        <w:t>as an Emergency and Release Contact pick-</w:t>
      </w:r>
      <w:r w:rsidR="00EC538E" w:rsidRPr="006F037E">
        <w:rPr>
          <w:rFonts w:ascii="Arial" w:hAnsi="Arial" w:cs="Arial"/>
          <w:sz w:val="22"/>
        </w:rPr>
        <w:t xml:space="preserve">up </w:t>
      </w:r>
      <w:r w:rsidR="00935CA6">
        <w:rPr>
          <w:rFonts w:ascii="Arial" w:hAnsi="Arial" w:cs="Arial"/>
          <w:sz w:val="22"/>
        </w:rPr>
        <w:t>your</w:t>
      </w:r>
      <w:r w:rsidR="00EC538E" w:rsidRPr="006F037E">
        <w:rPr>
          <w:rFonts w:ascii="Arial" w:hAnsi="Arial" w:cs="Arial"/>
          <w:sz w:val="22"/>
        </w:rPr>
        <w:t xml:space="preserve"> </w:t>
      </w:r>
      <w:proofErr w:type="gramStart"/>
      <w:r w:rsidR="00EC538E" w:rsidRPr="006F037E">
        <w:rPr>
          <w:rFonts w:ascii="Arial" w:hAnsi="Arial" w:cs="Arial"/>
          <w:sz w:val="22"/>
        </w:rPr>
        <w:t>child</w:t>
      </w:r>
      <w:proofErr w:type="gramEnd"/>
      <w:r w:rsidR="00EC538E" w:rsidRPr="006F037E">
        <w:rPr>
          <w:rFonts w:ascii="Arial" w:hAnsi="Arial" w:cs="Arial"/>
          <w:sz w:val="22"/>
        </w:rPr>
        <w:t xml:space="preserve"> or </w:t>
      </w:r>
      <w:r>
        <w:rPr>
          <w:rFonts w:ascii="Arial" w:hAnsi="Arial" w:cs="Arial"/>
          <w:sz w:val="22"/>
        </w:rPr>
        <w:t>I</w:t>
      </w:r>
      <w:r w:rsidR="00EC538E" w:rsidRPr="006F037E">
        <w:rPr>
          <w:rFonts w:ascii="Arial" w:hAnsi="Arial" w:cs="Arial"/>
          <w:sz w:val="22"/>
        </w:rPr>
        <w:t xml:space="preserve"> may call the police to prevent potential harm to your child</w:t>
      </w:r>
      <w:r w:rsidR="0046748E">
        <w:rPr>
          <w:rFonts w:ascii="Arial" w:hAnsi="Arial" w:cs="Arial"/>
          <w:sz w:val="22"/>
        </w:rPr>
        <w:t xml:space="preserve">. </w:t>
      </w:r>
      <w:r w:rsidR="00EC538E" w:rsidRPr="006F037E">
        <w:rPr>
          <w:rFonts w:ascii="Arial" w:hAnsi="Arial" w:cs="Arial"/>
          <w:sz w:val="22"/>
        </w:rPr>
        <w:t xml:space="preserve">Reoccurring situations may result </w:t>
      </w:r>
      <w:r w:rsidR="00EC538E">
        <w:rPr>
          <w:rFonts w:ascii="Arial" w:hAnsi="Arial" w:cs="Arial"/>
          <w:sz w:val="22"/>
        </w:rPr>
        <w:t xml:space="preserve">in the release of your child from </w:t>
      </w:r>
      <w:r w:rsidR="00935CA6">
        <w:rPr>
          <w:rFonts w:ascii="Arial" w:hAnsi="Arial" w:cs="Arial"/>
          <w:sz w:val="22"/>
        </w:rPr>
        <w:t>my</w:t>
      </w:r>
      <w:r w:rsidR="002D0376">
        <w:rPr>
          <w:rFonts w:ascii="Arial" w:hAnsi="Arial" w:cs="Arial"/>
          <w:sz w:val="22"/>
        </w:rPr>
        <w:t xml:space="preserve"> program</w:t>
      </w:r>
      <w:r w:rsidR="0046748E">
        <w:rPr>
          <w:rFonts w:ascii="Arial" w:hAnsi="Arial" w:cs="Arial"/>
          <w:sz w:val="22"/>
        </w:rPr>
        <w:t xml:space="preserve">. </w:t>
      </w:r>
    </w:p>
    <w:p w14:paraId="501319D5" w14:textId="55C028D2" w:rsidR="00EC538E" w:rsidRPr="006F037E" w:rsidRDefault="00EC538E" w:rsidP="00EE4EE2">
      <w:pPr>
        <w:spacing w:before="120"/>
        <w:rPr>
          <w:rFonts w:ascii="Arial" w:hAnsi="Arial" w:cs="Arial"/>
          <w:sz w:val="22"/>
        </w:rPr>
      </w:pPr>
    </w:p>
    <w:p w14:paraId="07D2DDBE" w14:textId="77777777" w:rsidR="00EC538E" w:rsidRPr="00BE3FE1" w:rsidRDefault="00EC538E" w:rsidP="00EE4EE2">
      <w:pPr>
        <w:pStyle w:val="Heading1"/>
        <w:spacing w:before="480" w:after="120"/>
        <w:rPr>
          <w:smallCaps/>
          <w:color w:val="5F497A" w:themeColor="accent4" w:themeShade="BF"/>
          <w:sz w:val="28"/>
        </w:rPr>
      </w:pPr>
      <w:bookmarkStart w:id="75" w:name="_Toc251583185"/>
      <w:bookmarkStart w:id="76" w:name="_Toc3543269"/>
      <w:r w:rsidRPr="00BE3FE1">
        <w:rPr>
          <w:smallCaps/>
          <w:color w:val="5F497A" w:themeColor="accent4" w:themeShade="BF"/>
          <w:sz w:val="28"/>
        </w:rPr>
        <w:lastRenderedPageBreak/>
        <w:t>Personal Belongings</w:t>
      </w:r>
      <w:bookmarkEnd w:id="75"/>
      <w:bookmarkEnd w:id="76"/>
    </w:p>
    <w:p w14:paraId="3F9181F0" w14:textId="77777777" w:rsidR="00EC538E" w:rsidRPr="00BE3FE1" w:rsidRDefault="00EC538E" w:rsidP="00EE4EE2">
      <w:pPr>
        <w:pStyle w:val="Heading2"/>
        <w:spacing w:after="120"/>
        <w:rPr>
          <w:color w:val="5F497A" w:themeColor="accent4" w:themeShade="BF"/>
          <w:sz w:val="24"/>
        </w:rPr>
      </w:pPr>
      <w:bookmarkStart w:id="77" w:name="_Toc251583186"/>
      <w:bookmarkStart w:id="78" w:name="_Toc3543270"/>
      <w:r w:rsidRPr="00BE3FE1">
        <w:rPr>
          <w:color w:val="5F497A" w:themeColor="accent4" w:themeShade="BF"/>
          <w:sz w:val="24"/>
        </w:rPr>
        <w:t>What to Bring</w:t>
      </w:r>
      <w:bookmarkEnd w:id="77"/>
      <w:bookmarkEnd w:id="78"/>
    </w:p>
    <w:p w14:paraId="4C32ABB4" w14:textId="001E49E4" w:rsidR="00EC538E" w:rsidRDefault="00EC538E" w:rsidP="00EE4EE2">
      <w:pPr>
        <w:numPr>
          <w:ilvl w:val="0"/>
          <w:numId w:val="46"/>
        </w:numPr>
        <w:rPr>
          <w:rFonts w:ascii="Arial" w:hAnsi="Arial" w:cs="Arial"/>
          <w:sz w:val="22"/>
        </w:rPr>
      </w:pPr>
      <w:r w:rsidRPr="00BE3FE1">
        <w:rPr>
          <w:rFonts w:ascii="Arial" w:hAnsi="Arial" w:cs="Arial"/>
          <w:b/>
          <w:sz w:val="22"/>
        </w:rPr>
        <w:t>Infants</w:t>
      </w:r>
      <w:r w:rsidRPr="00BE3FE1">
        <w:rPr>
          <w:rFonts w:ascii="Arial" w:hAnsi="Arial" w:cs="Arial"/>
          <w:sz w:val="22"/>
        </w:rPr>
        <w:t>: enough clean bottles for a day’s use, at least 6 diapers per day, and at least 2 changes of clothes per day.</w:t>
      </w:r>
    </w:p>
    <w:p w14:paraId="250558BE" w14:textId="5DB76FAF" w:rsidR="00084271" w:rsidRPr="00084271" w:rsidRDefault="00084271" w:rsidP="00084271">
      <w:pPr>
        <w:pStyle w:val="ListParagraph"/>
        <w:numPr>
          <w:ilvl w:val="0"/>
          <w:numId w:val="46"/>
        </w:numPr>
        <w:rPr>
          <w:rFonts w:ascii="Arial" w:eastAsia="Times New Roman" w:hAnsi="Arial" w:cs="Arial"/>
          <w:szCs w:val="24"/>
        </w:rPr>
      </w:pPr>
      <w:r w:rsidRPr="00084271">
        <w:rPr>
          <w:rFonts w:ascii="Arial" w:eastAsia="Times New Roman" w:hAnsi="Arial" w:cs="Arial"/>
          <w:b/>
          <w:bCs/>
          <w:szCs w:val="24"/>
        </w:rPr>
        <w:t>Toddlers</w:t>
      </w:r>
      <w:r w:rsidRPr="00084271">
        <w:rPr>
          <w:rFonts w:ascii="Arial" w:eastAsia="Times New Roman" w:hAnsi="Arial" w:cs="Arial"/>
          <w:szCs w:val="24"/>
        </w:rPr>
        <w:t xml:space="preserve">: enough clean bottles for a day’s use (if applicable), six diapers and at least two changes of clothes per day. </w:t>
      </w:r>
    </w:p>
    <w:p w14:paraId="604B7224" w14:textId="7C513C5B" w:rsidR="00EC538E" w:rsidRDefault="00EC538E" w:rsidP="00EE4EE2">
      <w:pPr>
        <w:spacing w:before="120"/>
        <w:rPr>
          <w:rFonts w:ascii="Arial" w:hAnsi="Arial" w:cs="Arial"/>
          <w:color w:val="000000"/>
          <w:sz w:val="22"/>
        </w:rPr>
      </w:pPr>
      <w:r>
        <w:rPr>
          <w:rFonts w:ascii="Arial" w:hAnsi="Arial" w:cs="Arial"/>
          <w:color w:val="000000"/>
          <w:sz w:val="22"/>
        </w:rPr>
        <w:t>P</w:t>
      </w:r>
      <w:r w:rsidRPr="00C71EA9">
        <w:rPr>
          <w:rFonts w:ascii="Arial" w:hAnsi="Arial" w:cs="Arial"/>
          <w:color w:val="000000"/>
          <w:sz w:val="22"/>
        </w:rPr>
        <w:t>lease label all items brought from home with your child’s name (i.e., clothes, bottl</w:t>
      </w:r>
      <w:r>
        <w:rPr>
          <w:rFonts w:ascii="Arial" w:hAnsi="Arial" w:cs="Arial"/>
          <w:color w:val="000000"/>
          <w:sz w:val="22"/>
        </w:rPr>
        <w:t>es, diapers, pacifiers, crib sheet, blanket, etc.) t</w:t>
      </w:r>
      <w:r w:rsidRPr="00C71EA9">
        <w:rPr>
          <w:rFonts w:ascii="Arial" w:hAnsi="Arial" w:cs="Arial"/>
          <w:color w:val="000000"/>
          <w:sz w:val="22"/>
        </w:rPr>
        <w:t>o prevent items from becoming misplaced or lost</w:t>
      </w:r>
      <w:r w:rsidR="0046748E">
        <w:rPr>
          <w:rFonts w:ascii="Arial" w:hAnsi="Arial" w:cs="Arial"/>
          <w:color w:val="000000"/>
          <w:sz w:val="22"/>
        </w:rPr>
        <w:t xml:space="preserve">. </w:t>
      </w:r>
      <w:r>
        <w:rPr>
          <w:rFonts w:ascii="Arial" w:hAnsi="Arial" w:cs="Arial"/>
          <w:color w:val="000000"/>
          <w:sz w:val="22"/>
        </w:rPr>
        <w:t xml:space="preserve"> </w:t>
      </w:r>
      <w:r w:rsidR="00A70E34">
        <w:rPr>
          <w:rFonts w:ascii="Arial" w:hAnsi="Arial" w:cs="Arial"/>
          <w:color w:val="000000"/>
          <w:sz w:val="22"/>
        </w:rPr>
        <w:t>I am</w:t>
      </w:r>
      <w:r w:rsidRPr="00C71EA9">
        <w:rPr>
          <w:rFonts w:ascii="Arial" w:hAnsi="Arial" w:cs="Arial"/>
          <w:color w:val="000000"/>
          <w:sz w:val="22"/>
        </w:rPr>
        <w:t xml:space="preserve"> not responsible for lost or damaged items</w:t>
      </w:r>
      <w:r w:rsidR="0046748E">
        <w:rPr>
          <w:rFonts w:ascii="Arial" w:hAnsi="Arial" w:cs="Arial"/>
          <w:color w:val="000000"/>
          <w:sz w:val="22"/>
        </w:rPr>
        <w:t xml:space="preserve">. </w:t>
      </w:r>
      <w:r w:rsidR="006009D1">
        <w:rPr>
          <w:rFonts w:ascii="Arial" w:hAnsi="Arial" w:cs="Arial"/>
          <w:color w:val="000000"/>
          <w:sz w:val="22"/>
        </w:rPr>
        <w:t>Soiled clothing will be sent home on an as-needed basis for laundering and return to the program.</w:t>
      </w:r>
    </w:p>
    <w:p w14:paraId="34233C45" w14:textId="77777777" w:rsidR="00EC538E" w:rsidRPr="00690F18" w:rsidRDefault="00EC538E" w:rsidP="00EE4EE2">
      <w:pPr>
        <w:pStyle w:val="Heading2"/>
        <w:spacing w:after="120"/>
        <w:rPr>
          <w:color w:val="5F497A" w:themeColor="accent4" w:themeShade="BF"/>
          <w:sz w:val="24"/>
        </w:rPr>
      </w:pPr>
      <w:bookmarkStart w:id="79" w:name="_Toc251583189"/>
      <w:bookmarkStart w:id="80" w:name="_Toc3543273"/>
      <w:r w:rsidRPr="00690F18">
        <w:rPr>
          <w:color w:val="5F497A" w:themeColor="accent4" w:themeShade="BF"/>
          <w:sz w:val="24"/>
        </w:rPr>
        <w:t>Toys from Home</w:t>
      </w:r>
      <w:bookmarkEnd w:id="79"/>
      <w:bookmarkEnd w:id="80"/>
    </w:p>
    <w:p w14:paraId="18847B0C" w14:textId="02388F63" w:rsidR="00EC538E" w:rsidRPr="006F037E" w:rsidRDefault="00A70E34" w:rsidP="00EE4EE2">
      <w:pPr>
        <w:spacing w:before="120"/>
        <w:rPr>
          <w:rFonts w:ascii="Arial" w:hAnsi="Arial" w:cs="Arial"/>
          <w:color w:val="000000"/>
          <w:sz w:val="22"/>
        </w:rPr>
      </w:pPr>
      <w:r>
        <w:rPr>
          <w:rFonts w:ascii="Arial" w:hAnsi="Arial" w:cs="Arial"/>
          <w:color w:val="000000"/>
          <w:sz w:val="22"/>
        </w:rPr>
        <w:t xml:space="preserve">I </w:t>
      </w:r>
      <w:r w:rsidR="00EC538E">
        <w:rPr>
          <w:rFonts w:ascii="Arial" w:hAnsi="Arial" w:cs="Arial"/>
          <w:color w:val="000000"/>
          <w:sz w:val="22"/>
        </w:rPr>
        <w:t>request that you do not allow your child to bring toys from home</w:t>
      </w:r>
      <w:r w:rsidR="00935CA6">
        <w:rPr>
          <w:rFonts w:ascii="Arial" w:hAnsi="Arial" w:cs="Arial"/>
          <w:color w:val="000000"/>
          <w:sz w:val="22"/>
        </w:rPr>
        <w:t>.</w:t>
      </w:r>
      <w:r w:rsidR="00EC538E">
        <w:rPr>
          <w:rFonts w:ascii="Arial" w:hAnsi="Arial" w:cs="Arial"/>
          <w:color w:val="000000"/>
          <w:sz w:val="22"/>
        </w:rPr>
        <w:t xml:space="preserve"> </w:t>
      </w:r>
    </w:p>
    <w:p w14:paraId="2D71283E" w14:textId="77777777" w:rsidR="006C39EB" w:rsidRPr="00084271" w:rsidRDefault="006C39EB" w:rsidP="00EE4EE2">
      <w:pPr>
        <w:pStyle w:val="Heading1"/>
        <w:spacing w:before="480" w:after="120"/>
        <w:rPr>
          <w:smallCaps/>
          <w:color w:val="5F497A" w:themeColor="accent4" w:themeShade="BF"/>
          <w:sz w:val="28"/>
        </w:rPr>
      </w:pPr>
      <w:bookmarkStart w:id="81" w:name="_Toc251583190"/>
      <w:bookmarkStart w:id="82" w:name="_Toc3543274"/>
      <w:r w:rsidRPr="00084271">
        <w:rPr>
          <w:smallCaps/>
          <w:color w:val="5F497A" w:themeColor="accent4" w:themeShade="BF"/>
          <w:sz w:val="28"/>
        </w:rPr>
        <w:t>Nutrition</w:t>
      </w:r>
      <w:bookmarkEnd w:id="81"/>
      <w:bookmarkEnd w:id="82"/>
      <w:r w:rsidRPr="00084271">
        <w:rPr>
          <w:smallCaps/>
          <w:color w:val="5F497A" w:themeColor="accent4" w:themeShade="BF"/>
          <w:sz w:val="28"/>
        </w:rPr>
        <w:t xml:space="preserve"> </w:t>
      </w:r>
    </w:p>
    <w:p w14:paraId="6921A4CB" w14:textId="77777777" w:rsidR="006C39EB" w:rsidRPr="00084271" w:rsidRDefault="006C39EB" w:rsidP="00EE4EE2">
      <w:pPr>
        <w:pStyle w:val="Heading2"/>
        <w:spacing w:before="120" w:after="120"/>
        <w:rPr>
          <w:color w:val="5F497A" w:themeColor="accent4" w:themeShade="BF"/>
          <w:sz w:val="24"/>
        </w:rPr>
      </w:pPr>
      <w:bookmarkStart w:id="83" w:name="_Toc251583191"/>
      <w:bookmarkStart w:id="84" w:name="_Toc3543275"/>
      <w:r w:rsidRPr="00084271">
        <w:rPr>
          <w:color w:val="5F497A" w:themeColor="accent4" w:themeShade="BF"/>
          <w:sz w:val="24"/>
        </w:rPr>
        <w:t>Foods Brought from Home</w:t>
      </w:r>
      <w:bookmarkEnd w:id="83"/>
      <w:bookmarkEnd w:id="84"/>
      <w:r w:rsidRPr="00084271">
        <w:rPr>
          <w:color w:val="5F497A" w:themeColor="accent4" w:themeShade="BF"/>
          <w:sz w:val="24"/>
        </w:rPr>
        <w:t xml:space="preserve"> </w:t>
      </w:r>
    </w:p>
    <w:p w14:paraId="2620C3F0" w14:textId="38F5C855" w:rsidR="006C39EB" w:rsidRPr="00084271" w:rsidRDefault="006C39EB" w:rsidP="00EE4EE2">
      <w:pPr>
        <w:spacing w:before="120"/>
        <w:rPr>
          <w:rFonts w:ascii="Arial" w:hAnsi="Arial" w:cs="Arial"/>
          <w:sz w:val="22"/>
        </w:rPr>
      </w:pPr>
      <w:r w:rsidRPr="00084271">
        <w:rPr>
          <w:rFonts w:ascii="Arial" w:hAnsi="Arial" w:cs="Arial"/>
          <w:sz w:val="22"/>
        </w:rPr>
        <w:t>Food brought from</w:t>
      </w:r>
      <w:r w:rsidRPr="00084271">
        <w:rPr>
          <w:rFonts w:ascii="Arial" w:hAnsi="Arial" w:cs="Arial"/>
          <w:b/>
          <w:sz w:val="22"/>
        </w:rPr>
        <w:t xml:space="preserve"> </w:t>
      </w:r>
      <w:r w:rsidRPr="00084271">
        <w:rPr>
          <w:rFonts w:ascii="Arial" w:hAnsi="Arial" w:cs="Arial"/>
          <w:sz w:val="22"/>
        </w:rPr>
        <w:t xml:space="preserve">home is permitted under the following conditions: </w:t>
      </w:r>
    </w:p>
    <w:p w14:paraId="52099CF0" w14:textId="77777777" w:rsidR="006C39EB" w:rsidRPr="00084271" w:rsidRDefault="006C39EB" w:rsidP="00EE4EE2">
      <w:pPr>
        <w:numPr>
          <w:ilvl w:val="0"/>
          <w:numId w:val="23"/>
        </w:numPr>
        <w:rPr>
          <w:rFonts w:ascii="Arial" w:hAnsi="Arial" w:cs="Arial"/>
          <w:sz w:val="22"/>
        </w:rPr>
      </w:pPr>
      <w:r w:rsidRPr="00084271">
        <w:rPr>
          <w:rFonts w:ascii="Arial" w:hAnsi="Arial" w:cs="Arial"/>
          <w:sz w:val="22"/>
        </w:rPr>
        <w:t xml:space="preserve">Foods should be labeled with </w:t>
      </w:r>
      <w:r w:rsidR="00030CA7" w:rsidRPr="00084271">
        <w:rPr>
          <w:rFonts w:ascii="Arial" w:hAnsi="Arial" w:cs="Arial"/>
          <w:sz w:val="22"/>
        </w:rPr>
        <w:t>your</w:t>
      </w:r>
      <w:r w:rsidRPr="00084271">
        <w:rPr>
          <w:rFonts w:ascii="Arial" w:hAnsi="Arial" w:cs="Arial"/>
          <w:sz w:val="22"/>
        </w:rPr>
        <w:t xml:space="preserve"> child’s name, date, and type of food.</w:t>
      </w:r>
    </w:p>
    <w:p w14:paraId="55D6795B" w14:textId="75282BE7" w:rsidR="006C39EB" w:rsidRPr="00084271" w:rsidRDefault="006C39EB" w:rsidP="00EE4EE2">
      <w:pPr>
        <w:numPr>
          <w:ilvl w:val="0"/>
          <w:numId w:val="23"/>
        </w:numPr>
        <w:rPr>
          <w:rFonts w:ascii="Arial" w:hAnsi="Arial" w:cs="Arial"/>
          <w:sz w:val="22"/>
        </w:rPr>
      </w:pPr>
      <w:r w:rsidRPr="00084271">
        <w:rPr>
          <w:rFonts w:ascii="Arial" w:hAnsi="Arial" w:cs="Arial"/>
          <w:sz w:val="22"/>
        </w:rPr>
        <w:t xml:space="preserve">Children will not be allowed to share food provided by the child’s family unless the food is intended for sharing with </w:t>
      </w:r>
      <w:r w:rsidR="000F0A54" w:rsidRPr="00084271">
        <w:rPr>
          <w:rFonts w:ascii="Arial" w:hAnsi="Arial" w:cs="Arial"/>
          <w:sz w:val="22"/>
        </w:rPr>
        <w:t>all</w:t>
      </w:r>
      <w:r w:rsidRPr="00084271">
        <w:rPr>
          <w:rFonts w:ascii="Arial" w:hAnsi="Arial" w:cs="Arial"/>
          <w:sz w:val="22"/>
        </w:rPr>
        <w:t xml:space="preserve"> the children.</w:t>
      </w:r>
    </w:p>
    <w:p w14:paraId="1FFA6D8E" w14:textId="17B93C42" w:rsidR="006C39EB" w:rsidRPr="00084271" w:rsidRDefault="006C39EB" w:rsidP="00EE4EE2">
      <w:pPr>
        <w:numPr>
          <w:ilvl w:val="0"/>
          <w:numId w:val="23"/>
        </w:numPr>
        <w:spacing w:after="120"/>
        <w:rPr>
          <w:rFonts w:ascii="Arial" w:hAnsi="Arial" w:cs="Arial"/>
          <w:sz w:val="22"/>
        </w:rPr>
      </w:pPr>
      <w:r w:rsidRPr="00084271">
        <w:rPr>
          <w:rFonts w:ascii="Arial" w:hAnsi="Arial" w:cs="Arial"/>
          <w:sz w:val="22"/>
        </w:rPr>
        <w:t xml:space="preserve">Leftover food will be discarded except for foods that do not require refrigeration and/or come in a </w:t>
      </w:r>
      <w:r w:rsidR="000F0A54" w:rsidRPr="00084271">
        <w:rPr>
          <w:rFonts w:ascii="Arial" w:hAnsi="Arial" w:cs="Arial"/>
          <w:sz w:val="22"/>
        </w:rPr>
        <w:t>commercially wrapped</w:t>
      </w:r>
      <w:r w:rsidRPr="00084271">
        <w:rPr>
          <w:rFonts w:ascii="Arial" w:hAnsi="Arial" w:cs="Arial"/>
          <w:sz w:val="22"/>
        </w:rPr>
        <w:t xml:space="preserve"> package that was never opened.</w:t>
      </w:r>
    </w:p>
    <w:p w14:paraId="65499DBA" w14:textId="77777777" w:rsidR="006C39EB" w:rsidRPr="00084271" w:rsidRDefault="006C39EB" w:rsidP="00EE4EE2">
      <w:pPr>
        <w:pStyle w:val="Heading2"/>
        <w:spacing w:after="120"/>
        <w:rPr>
          <w:color w:val="5F497A" w:themeColor="accent4" w:themeShade="BF"/>
          <w:sz w:val="24"/>
        </w:rPr>
      </w:pPr>
      <w:bookmarkStart w:id="85" w:name="_Toc251583193"/>
      <w:bookmarkStart w:id="86" w:name="_Toc3543276"/>
      <w:r w:rsidRPr="00084271">
        <w:rPr>
          <w:color w:val="5F497A" w:themeColor="accent4" w:themeShade="BF"/>
          <w:sz w:val="24"/>
        </w:rPr>
        <w:t>Food Allergies</w:t>
      </w:r>
      <w:bookmarkEnd w:id="85"/>
      <w:bookmarkEnd w:id="86"/>
    </w:p>
    <w:p w14:paraId="5434CACD" w14:textId="77777777" w:rsidR="006C39EB" w:rsidRDefault="006C39EB" w:rsidP="00EE4EE2">
      <w:pPr>
        <w:spacing w:before="120"/>
        <w:rPr>
          <w:rFonts w:ascii="Arial" w:hAnsi="Arial" w:cs="Arial"/>
          <w:color w:val="000000"/>
          <w:sz w:val="22"/>
        </w:rPr>
      </w:pPr>
      <w:r>
        <w:rPr>
          <w:rFonts w:ascii="Arial" w:hAnsi="Arial" w:cs="Arial"/>
          <w:color w:val="000000"/>
          <w:sz w:val="22"/>
        </w:rPr>
        <w:t xml:space="preserve">If your child has a food allergy, you must notify </w:t>
      </w:r>
      <w:r w:rsidR="00A70E34">
        <w:rPr>
          <w:rFonts w:ascii="Arial" w:hAnsi="Arial" w:cs="Arial"/>
          <w:color w:val="000000"/>
          <w:sz w:val="22"/>
        </w:rPr>
        <w:t>me</w:t>
      </w:r>
      <w:r>
        <w:rPr>
          <w:rFonts w:ascii="Arial" w:hAnsi="Arial" w:cs="Arial"/>
          <w:color w:val="000000"/>
          <w:sz w:val="22"/>
        </w:rPr>
        <w:t xml:space="preserve"> in writing so that </w:t>
      </w:r>
      <w:r w:rsidR="00A70E34">
        <w:rPr>
          <w:rFonts w:ascii="Arial" w:hAnsi="Arial" w:cs="Arial"/>
          <w:color w:val="000000"/>
          <w:sz w:val="22"/>
        </w:rPr>
        <w:t>I</w:t>
      </w:r>
      <w:r>
        <w:rPr>
          <w:rFonts w:ascii="Arial" w:hAnsi="Arial" w:cs="Arial"/>
          <w:color w:val="000000"/>
          <w:sz w:val="22"/>
        </w:rPr>
        <w:t xml:space="preserve"> can make appropriate substitutions</w:t>
      </w:r>
      <w:r w:rsidR="0046748E">
        <w:rPr>
          <w:rFonts w:ascii="Arial" w:hAnsi="Arial" w:cs="Arial"/>
          <w:color w:val="000000"/>
          <w:sz w:val="22"/>
        </w:rPr>
        <w:t xml:space="preserve">. </w:t>
      </w:r>
      <w:r w:rsidRPr="00D94A58">
        <w:rPr>
          <w:rFonts w:ascii="Arial" w:hAnsi="Arial" w:cs="Arial"/>
          <w:color w:val="000000"/>
          <w:sz w:val="22"/>
        </w:rPr>
        <w:t xml:space="preserve">The written notification </w:t>
      </w:r>
      <w:r>
        <w:rPr>
          <w:rFonts w:ascii="Arial" w:hAnsi="Arial" w:cs="Arial"/>
          <w:color w:val="000000"/>
          <w:sz w:val="22"/>
        </w:rPr>
        <w:t xml:space="preserve">should list </w:t>
      </w:r>
      <w:r w:rsidRPr="006F037E">
        <w:rPr>
          <w:rFonts w:ascii="Arial" w:hAnsi="Arial" w:cs="Arial"/>
          <w:color w:val="000000"/>
          <w:sz w:val="22"/>
        </w:rPr>
        <w:t>appropriate food substitutions</w:t>
      </w:r>
      <w:r>
        <w:rPr>
          <w:rFonts w:ascii="Arial" w:hAnsi="Arial" w:cs="Arial"/>
          <w:color w:val="000000"/>
          <w:sz w:val="22"/>
        </w:rPr>
        <w:t xml:space="preserve"> and </w:t>
      </w:r>
      <w:r w:rsidRPr="006F037E">
        <w:rPr>
          <w:rFonts w:ascii="Arial" w:hAnsi="Arial" w:cs="Arial"/>
          <w:color w:val="000000"/>
          <w:sz w:val="22"/>
        </w:rPr>
        <w:t>must be updated at least annually</w:t>
      </w:r>
      <w:r w:rsidR="0046748E">
        <w:rPr>
          <w:rFonts w:ascii="Arial" w:hAnsi="Arial" w:cs="Arial"/>
          <w:color w:val="000000"/>
          <w:sz w:val="22"/>
        </w:rPr>
        <w:t xml:space="preserve">. </w:t>
      </w:r>
    </w:p>
    <w:p w14:paraId="0854F956" w14:textId="77777777" w:rsidR="00D64213" w:rsidRPr="006F037E" w:rsidRDefault="00D64213" w:rsidP="00EE4EE2">
      <w:pPr>
        <w:spacing w:before="120"/>
        <w:rPr>
          <w:rFonts w:ascii="Arial" w:hAnsi="Arial" w:cs="Arial"/>
          <w:color w:val="000000"/>
          <w:sz w:val="22"/>
        </w:rPr>
      </w:pPr>
      <w:r>
        <w:rPr>
          <w:rFonts w:ascii="Arial" w:hAnsi="Arial" w:cs="Arial"/>
          <w:color w:val="000000"/>
          <w:sz w:val="22"/>
        </w:rPr>
        <w:t>Food allergies can be life threatening and each child with a food allergy should have an action plan for emergency care completed by the family physician</w:t>
      </w:r>
      <w:r w:rsidR="0046748E">
        <w:rPr>
          <w:rFonts w:ascii="Arial" w:hAnsi="Arial" w:cs="Arial"/>
          <w:color w:val="000000"/>
          <w:sz w:val="22"/>
        </w:rPr>
        <w:t xml:space="preserve">. </w:t>
      </w:r>
      <w:r w:rsidR="003E05B2">
        <w:rPr>
          <w:rFonts w:ascii="Arial" w:hAnsi="Arial" w:cs="Arial"/>
          <w:color w:val="000000"/>
          <w:sz w:val="22"/>
        </w:rPr>
        <w:t>A copy should be</w:t>
      </w:r>
      <w:r w:rsidR="0003557F">
        <w:rPr>
          <w:rFonts w:ascii="Arial" w:hAnsi="Arial" w:cs="Arial"/>
          <w:color w:val="000000"/>
          <w:sz w:val="22"/>
        </w:rPr>
        <w:t xml:space="preserve"> given to me prior to enrollment</w:t>
      </w:r>
      <w:r>
        <w:rPr>
          <w:rFonts w:ascii="Arial" w:hAnsi="Arial" w:cs="Arial"/>
          <w:color w:val="000000"/>
          <w:sz w:val="22"/>
        </w:rPr>
        <w:t>.</w:t>
      </w:r>
    </w:p>
    <w:p w14:paraId="3EEE0A12" w14:textId="4229AD54" w:rsidR="006C39EB" w:rsidRPr="00084271" w:rsidRDefault="000F0A54" w:rsidP="00EE4EE2">
      <w:pPr>
        <w:pStyle w:val="Heading2"/>
        <w:spacing w:after="120"/>
        <w:rPr>
          <w:color w:val="5F497A" w:themeColor="accent4" w:themeShade="BF"/>
          <w:sz w:val="24"/>
        </w:rPr>
      </w:pPr>
      <w:r w:rsidRPr="00084271">
        <w:rPr>
          <w:color w:val="5F497A" w:themeColor="accent4" w:themeShade="BF"/>
          <w:sz w:val="24"/>
        </w:rPr>
        <w:t>Mealtime</w:t>
      </w:r>
    </w:p>
    <w:p w14:paraId="4D05265C" w14:textId="7ADA2794" w:rsidR="00D64213" w:rsidRPr="00084271" w:rsidRDefault="006C39EB" w:rsidP="00EE4EE2">
      <w:pPr>
        <w:spacing w:before="120"/>
        <w:rPr>
          <w:rFonts w:ascii="Arial" w:hAnsi="Arial" w:cs="Arial"/>
          <w:sz w:val="22"/>
        </w:rPr>
      </w:pPr>
      <w:r w:rsidRPr="00084271">
        <w:rPr>
          <w:rFonts w:ascii="Arial" w:hAnsi="Arial" w:cs="Arial"/>
          <w:sz w:val="22"/>
        </w:rPr>
        <w:t xml:space="preserve">Weekly menus are posted for </w:t>
      </w:r>
      <w:r w:rsidR="00652E26" w:rsidRPr="00084271">
        <w:rPr>
          <w:rFonts w:ascii="Arial" w:hAnsi="Arial" w:cs="Arial"/>
          <w:sz w:val="22"/>
        </w:rPr>
        <w:t xml:space="preserve">viewing by </w:t>
      </w:r>
      <w:r w:rsidR="002F1196" w:rsidRPr="00084271">
        <w:rPr>
          <w:rFonts w:ascii="Arial" w:hAnsi="Arial" w:cs="Arial"/>
          <w:sz w:val="22"/>
        </w:rPr>
        <w:t>families</w:t>
      </w:r>
      <w:r w:rsidRPr="00084271">
        <w:rPr>
          <w:rFonts w:ascii="Arial" w:hAnsi="Arial" w:cs="Arial"/>
          <w:sz w:val="22"/>
        </w:rPr>
        <w:t xml:space="preserve">. </w:t>
      </w:r>
    </w:p>
    <w:p w14:paraId="599D7EBF" w14:textId="02A6AE0A" w:rsidR="006C39EB" w:rsidRPr="00945175" w:rsidRDefault="00A70E34" w:rsidP="00EE4EE2">
      <w:pPr>
        <w:spacing w:before="120"/>
        <w:rPr>
          <w:rFonts w:ascii="Arial" w:hAnsi="Arial" w:cs="Arial"/>
          <w:color w:val="000000"/>
          <w:sz w:val="22"/>
        </w:rPr>
      </w:pPr>
      <w:r>
        <w:rPr>
          <w:rFonts w:ascii="Arial" w:hAnsi="Arial" w:cs="Arial"/>
          <w:color w:val="000000"/>
          <w:sz w:val="22"/>
        </w:rPr>
        <w:t>I am</w:t>
      </w:r>
      <w:r w:rsidR="006C39EB" w:rsidRPr="00945175">
        <w:rPr>
          <w:rFonts w:ascii="Arial" w:hAnsi="Arial" w:cs="Arial"/>
          <w:color w:val="000000"/>
          <w:sz w:val="22"/>
        </w:rPr>
        <w:t xml:space="preserve"> trained in </w:t>
      </w:r>
      <w:r w:rsidR="000F0A54" w:rsidRPr="00945175">
        <w:rPr>
          <w:rFonts w:ascii="Arial" w:hAnsi="Arial" w:cs="Arial"/>
          <w:color w:val="000000"/>
          <w:sz w:val="22"/>
        </w:rPr>
        <w:t>first aid</w:t>
      </w:r>
      <w:r w:rsidR="006C39EB" w:rsidRPr="00945175">
        <w:rPr>
          <w:rFonts w:ascii="Arial" w:hAnsi="Arial" w:cs="Arial"/>
          <w:color w:val="000000"/>
          <w:sz w:val="22"/>
        </w:rPr>
        <w:t xml:space="preserve"> for choking </w:t>
      </w:r>
      <w:r>
        <w:rPr>
          <w:rFonts w:ascii="Arial" w:hAnsi="Arial" w:cs="Arial"/>
          <w:color w:val="000000"/>
          <w:sz w:val="22"/>
        </w:rPr>
        <w:t>and am always</w:t>
      </w:r>
      <w:r w:rsidR="006C39EB" w:rsidRPr="00945175">
        <w:rPr>
          <w:rFonts w:ascii="Arial" w:hAnsi="Arial" w:cs="Arial"/>
          <w:color w:val="000000"/>
          <w:sz w:val="22"/>
        </w:rPr>
        <w:t xml:space="preserve"> present</w:t>
      </w:r>
      <w:r w:rsidR="00652E26">
        <w:rPr>
          <w:rFonts w:ascii="Arial" w:hAnsi="Arial" w:cs="Arial"/>
          <w:color w:val="000000"/>
          <w:sz w:val="22"/>
        </w:rPr>
        <w:t xml:space="preserve"> at all meals</w:t>
      </w:r>
      <w:r w:rsidR="006C39EB" w:rsidRPr="00945175">
        <w:rPr>
          <w:rFonts w:ascii="Arial" w:hAnsi="Arial" w:cs="Arial"/>
          <w:color w:val="000000"/>
          <w:sz w:val="22"/>
        </w:rPr>
        <w:t>.</w:t>
      </w:r>
    </w:p>
    <w:p w14:paraId="0A1451BD" w14:textId="77777777" w:rsidR="006C39EB" w:rsidRPr="00084271" w:rsidRDefault="006C39EB" w:rsidP="00EE4EE2">
      <w:pPr>
        <w:pStyle w:val="Heading2"/>
        <w:spacing w:after="120"/>
        <w:rPr>
          <w:color w:val="5F497A" w:themeColor="accent4" w:themeShade="BF"/>
          <w:sz w:val="24"/>
        </w:rPr>
      </w:pPr>
      <w:bookmarkStart w:id="87" w:name="_Toc251583195"/>
      <w:bookmarkStart w:id="88" w:name="_Toc3543278"/>
      <w:r w:rsidRPr="00084271">
        <w:rPr>
          <w:color w:val="5F497A" w:themeColor="accent4" w:themeShade="BF"/>
          <w:sz w:val="24"/>
        </w:rPr>
        <w:t>Infant Feedings</w:t>
      </w:r>
      <w:bookmarkEnd w:id="87"/>
      <w:bookmarkEnd w:id="88"/>
    </w:p>
    <w:p w14:paraId="489065CC" w14:textId="77777777" w:rsidR="006C39EB" w:rsidRPr="006F037E" w:rsidRDefault="006C39EB" w:rsidP="00EE4EE2">
      <w:pPr>
        <w:spacing w:before="120"/>
        <w:rPr>
          <w:rFonts w:ascii="Arial" w:hAnsi="Arial" w:cs="Arial"/>
          <w:color w:val="000000"/>
          <w:sz w:val="22"/>
        </w:rPr>
      </w:pPr>
      <w:r w:rsidRPr="006F037E">
        <w:rPr>
          <w:rFonts w:ascii="Arial" w:hAnsi="Arial" w:cs="Arial"/>
          <w:color w:val="000000"/>
          <w:sz w:val="22"/>
        </w:rPr>
        <w:t>Infant feedings follow these procedures:</w:t>
      </w:r>
    </w:p>
    <w:p w14:paraId="669E2E68" w14:textId="77777777" w:rsidR="006C39EB" w:rsidRPr="006F037E" w:rsidRDefault="006C39EB" w:rsidP="00EE4EE2">
      <w:pPr>
        <w:numPr>
          <w:ilvl w:val="0"/>
          <w:numId w:val="22"/>
        </w:numPr>
        <w:rPr>
          <w:rFonts w:ascii="Arial" w:hAnsi="Arial" w:cs="Arial"/>
          <w:color w:val="000000"/>
          <w:sz w:val="22"/>
        </w:rPr>
      </w:pPr>
      <w:r w:rsidRPr="006F037E">
        <w:rPr>
          <w:rFonts w:ascii="Arial" w:hAnsi="Arial" w:cs="Arial"/>
          <w:color w:val="000000"/>
          <w:sz w:val="22"/>
        </w:rPr>
        <w:t xml:space="preserve">Bottle-fed infants </w:t>
      </w:r>
      <w:r w:rsidR="004014EC">
        <w:rPr>
          <w:rFonts w:ascii="Arial" w:hAnsi="Arial" w:cs="Arial"/>
          <w:color w:val="000000"/>
          <w:sz w:val="22"/>
        </w:rPr>
        <w:t>are</w:t>
      </w:r>
      <w:r w:rsidRPr="006F037E">
        <w:rPr>
          <w:rFonts w:ascii="Arial" w:hAnsi="Arial" w:cs="Arial"/>
          <w:color w:val="000000"/>
          <w:sz w:val="22"/>
        </w:rPr>
        <w:t xml:space="preserve"> fed while being held or sitting up.</w:t>
      </w:r>
    </w:p>
    <w:p w14:paraId="5D6729D1" w14:textId="77777777" w:rsidR="006C39EB" w:rsidRPr="007025C5" w:rsidRDefault="006C39EB" w:rsidP="00EE4EE2">
      <w:pPr>
        <w:numPr>
          <w:ilvl w:val="0"/>
          <w:numId w:val="22"/>
        </w:numPr>
        <w:rPr>
          <w:rFonts w:ascii="Arial" w:hAnsi="Arial" w:cs="Arial"/>
          <w:color w:val="000000"/>
          <w:sz w:val="22"/>
        </w:rPr>
      </w:pPr>
      <w:r w:rsidRPr="007025C5">
        <w:rPr>
          <w:rFonts w:ascii="Arial" w:hAnsi="Arial" w:cs="Arial"/>
          <w:color w:val="000000"/>
          <w:sz w:val="22"/>
        </w:rPr>
        <w:t xml:space="preserve">Infants </w:t>
      </w:r>
      <w:r w:rsidR="004014EC" w:rsidRPr="007025C5">
        <w:rPr>
          <w:rFonts w:ascii="Arial" w:hAnsi="Arial" w:cs="Arial"/>
          <w:color w:val="000000"/>
          <w:sz w:val="22"/>
        </w:rPr>
        <w:t>are</w:t>
      </w:r>
      <w:r w:rsidRPr="007025C5">
        <w:rPr>
          <w:rFonts w:ascii="Arial" w:hAnsi="Arial" w:cs="Arial"/>
          <w:color w:val="000000"/>
          <w:sz w:val="22"/>
        </w:rPr>
        <w:t xml:space="preserve"> fed “on </w:t>
      </w:r>
      <w:r w:rsidR="002B41F5">
        <w:rPr>
          <w:rFonts w:ascii="Arial" w:hAnsi="Arial" w:cs="Arial"/>
          <w:color w:val="000000"/>
          <w:sz w:val="22"/>
        </w:rPr>
        <w:t>cue</w:t>
      </w:r>
      <w:r w:rsidRPr="007025C5">
        <w:rPr>
          <w:rFonts w:ascii="Arial" w:hAnsi="Arial" w:cs="Arial"/>
          <w:color w:val="000000"/>
          <w:sz w:val="22"/>
        </w:rPr>
        <w:t>” to the extent possible</w:t>
      </w:r>
      <w:r w:rsidR="00A91C2D">
        <w:rPr>
          <w:rFonts w:ascii="Arial" w:hAnsi="Arial" w:cs="Arial"/>
          <w:color w:val="000000"/>
          <w:sz w:val="22"/>
        </w:rPr>
        <w:t xml:space="preserve"> (</w:t>
      </w:r>
      <w:r w:rsidRPr="007025C5">
        <w:rPr>
          <w:rFonts w:ascii="Arial" w:hAnsi="Arial" w:cs="Arial"/>
          <w:color w:val="000000"/>
          <w:sz w:val="22"/>
        </w:rPr>
        <w:t>at least every 4 hours and usually not more than hourly</w:t>
      </w:r>
      <w:r w:rsidR="00A91C2D">
        <w:rPr>
          <w:rFonts w:ascii="Arial" w:hAnsi="Arial" w:cs="Arial"/>
          <w:color w:val="000000"/>
          <w:sz w:val="22"/>
        </w:rPr>
        <w:t>)</w:t>
      </w:r>
      <w:r w:rsidR="002B41F5">
        <w:rPr>
          <w:rFonts w:ascii="Arial" w:hAnsi="Arial" w:cs="Arial"/>
          <w:color w:val="000000"/>
          <w:sz w:val="22"/>
        </w:rPr>
        <w:t xml:space="preserve"> and by a consistent caregiver</w:t>
      </w:r>
      <w:r w:rsidR="00DF2DDC">
        <w:rPr>
          <w:rFonts w:ascii="Arial" w:hAnsi="Arial" w:cs="Arial"/>
          <w:color w:val="000000"/>
          <w:sz w:val="22"/>
        </w:rPr>
        <w:t>/teacher</w:t>
      </w:r>
      <w:r w:rsidRPr="007025C5">
        <w:rPr>
          <w:rFonts w:ascii="Arial" w:hAnsi="Arial" w:cs="Arial"/>
          <w:color w:val="000000"/>
          <w:sz w:val="22"/>
        </w:rPr>
        <w:t>.</w:t>
      </w:r>
    </w:p>
    <w:p w14:paraId="59BC0F31" w14:textId="54D371CF" w:rsidR="006C39EB" w:rsidRPr="00084271" w:rsidRDefault="006C39EB" w:rsidP="00EE4EE2">
      <w:pPr>
        <w:numPr>
          <w:ilvl w:val="0"/>
          <w:numId w:val="22"/>
        </w:numPr>
        <w:rPr>
          <w:rFonts w:ascii="Arial" w:hAnsi="Arial" w:cs="Arial"/>
          <w:color w:val="000000"/>
          <w:sz w:val="22"/>
        </w:rPr>
      </w:pPr>
      <w:r w:rsidRPr="006F037E">
        <w:rPr>
          <w:rFonts w:ascii="Arial" w:hAnsi="Arial" w:cs="Arial"/>
          <w:color w:val="000000"/>
          <w:sz w:val="22"/>
        </w:rPr>
        <w:t>Expressed breast milk may be brought from home if frozen or kept cold during transit</w:t>
      </w:r>
      <w:r w:rsidR="0046748E">
        <w:rPr>
          <w:rFonts w:ascii="Arial" w:hAnsi="Arial" w:cs="Arial"/>
          <w:color w:val="000000"/>
          <w:sz w:val="22"/>
        </w:rPr>
        <w:t xml:space="preserve">. </w:t>
      </w:r>
      <w:r w:rsidRPr="006F037E">
        <w:rPr>
          <w:rFonts w:ascii="Arial" w:hAnsi="Arial" w:cs="Arial"/>
          <w:color w:val="000000"/>
          <w:sz w:val="22"/>
        </w:rPr>
        <w:t>Fresh breast milk must be used within 48 hours</w:t>
      </w:r>
      <w:r w:rsidR="0046748E">
        <w:rPr>
          <w:rFonts w:ascii="Arial" w:hAnsi="Arial" w:cs="Arial"/>
          <w:color w:val="000000"/>
          <w:sz w:val="22"/>
        </w:rPr>
        <w:t xml:space="preserve">. </w:t>
      </w:r>
      <w:r w:rsidRPr="006F037E">
        <w:rPr>
          <w:rFonts w:ascii="Arial" w:hAnsi="Arial" w:cs="Arial"/>
          <w:color w:val="000000"/>
          <w:sz w:val="22"/>
        </w:rPr>
        <w:t xml:space="preserve">Previously frozen, thawed breast milk </w:t>
      </w:r>
      <w:r w:rsidRPr="006F037E">
        <w:rPr>
          <w:rFonts w:ascii="Arial" w:hAnsi="Arial" w:cs="Arial"/>
          <w:color w:val="000000"/>
          <w:sz w:val="22"/>
        </w:rPr>
        <w:lastRenderedPageBreak/>
        <w:t>must be used within 24 hours</w:t>
      </w:r>
      <w:r w:rsidR="0046748E">
        <w:rPr>
          <w:rFonts w:ascii="Arial" w:hAnsi="Arial" w:cs="Arial"/>
          <w:color w:val="000000"/>
          <w:sz w:val="22"/>
        </w:rPr>
        <w:t xml:space="preserve">. </w:t>
      </w:r>
      <w:r w:rsidRPr="006F037E">
        <w:rPr>
          <w:rFonts w:ascii="Arial" w:hAnsi="Arial" w:cs="Arial"/>
          <w:color w:val="000000"/>
          <w:sz w:val="22"/>
        </w:rPr>
        <w:t xml:space="preserve">Bottles must be </w:t>
      </w:r>
      <w:r>
        <w:rPr>
          <w:rFonts w:ascii="Arial" w:hAnsi="Arial" w:cs="Arial"/>
          <w:color w:val="000000"/>
          <w:sz w:val="22"/>
        </w:rPr>
        <w:t xml:space="preserve">clearly </w:t>
      </w:r>
      <w:r w:rsidRPr="006F037E">
        <w:rPr>
          <w:rFonts w:ascii="Arial" w:hAnsi="Arial" w:cs="Arial"/>
          <w:color w:val="000000"/>
          <w:sz w:val="22"/>
        </w:rPr>
        <w:t xml:space="preserve">labeled with </w:t>
      </w:r>
      <w:r w:rsidR="00935CA6">
        <w:rPr>
          <w:rFonts w:ascii="Arial" w:hAnsi="Arial" w:cs="Arial"/>
          <w:color w:val="000000"/>
          <w:sz w:val="22"/>
        </w:rPr>
        <w:t>your</w:t>
      </w:r>
      <w:r w:rsidRPr="006F037E">
        <w:rPr>
          <w:rFonts w:ascii="Arial" w:hAnsi="Arial" w:cs="Arial"/>
          <w:color w:val="000000"/>
          <w:sz w:val="22"/>
        </w:rPr>
        <w:t xml:space="preserve"> child’s name and the date the milk was expressed</w:t>
      </w:r>
      <w:r w:rsidR="0046748E">
        <w:rPr>
          <w:rFonts w:ascii="Arial" w:hAnsi="Arial" w:cs="Arial"/>
          <w:color w:val="000000"/>
          <w:sz w:val="22"/>
        </w:rPr>
        <w:t xml:space="preserve">. </w:t>
      </w:r>
      <w:r w:rsidRPr="00084271">
        <w:rPr>
          <w:rFonts w:ascii="Arial" w:hAnsi="Arial" w:cs="Arial"/>
          <w:b/>
          <w:bCs/>
          <w:sz w:val="22"/>
        </w:rPr>
        <w:t>Frozen breast milk must be dated and may be kept in the freezer for up to 3 months.</w:t>
      </w:r>
    </w:p>
    <w:p w14:paraId="4EC1E43F" w14:textId="6BA3224F" w:rsidR="00084271" w:rsidRDefault="00084271" w:rsidP="00EE4EE2">
      <w:pPr>
        <w:numPr>
          <w:ilvl w:val="0"/>
          <w:numId w:val="22"/>
        </w:numPr>
        <w:rPr>
          <w:rFonts w:ascii="Arial" w:hAnsi="Arial" w:cs="Arial"/>
          <w:color w:val="000000"/>
          <w:sz w:val="22"/>
        </w:rPr>
      </w:pPr>
      <w:r>
        <w:rPr>
          <w:rFonts w:ascii="Arial" w:hAnsi="Arial" w:cs="Arial"/>
          <w:sz w:val="22"/>
        </w:rPr>
        <w:t xml:space="preserve">Our facility supports </w:t>
      </w:r>
      <w:r w:rsidR="000F0A54">
        <w:rPr>
          <w:rFonts w:ascii="Arial" w:hAnsi="Arial" w:cs="Arial"/>
          <w:sz w:val="22"/>
        </w:rPr>
        <w:t>breastfeeding,</w:t>
      </w:r>
      <w:r>
        <w:rPr>
          <w:rFonts w:ascii="Arial" w:hAnsi="Arial" w:cs="Arial"/>
          <w:sz w:val="22"/>
        </w:rPr>
        <w:t xml:space="preserve"> and the parent is more than welcome to come and breastfeed their child. </w:t>
      </w:r>
    </w:p>
    <w:p w14:paraId="1E9FA398" w14:textId="77777777" w:rsidR="003A182E" w:rsidRDefault="006C39EB" w:rsidP="00EE4EE2">
      <w:pPr>
        <w:numPr>
          <w:ilvl w:val="0"/>
          <w:numId w:val="22"/>
        </w:numPr>
        <w:rPr>
          <w:rFonts w:ascii="Arial" w:hAnsi="Arial" w:cs="Arial"/>
          <w:color w:val="000000"/>
          <w:sz w:val="22"/>
        </w:rPr>
      </w:pPr>
      <w:r w:rsidRPr="006148FE">
        <w:rPr>
          <w:rFonts w:ascii="Arial" w:hAnsi="Arial" w:cs="Arial"/>
          <w:color w:val="000000"/>
          <w:sz w:val="22"/>
        </w:rPr>
        <w:t xml:space="preserve">Formula must be brought in a factory-sealed container in a ready-to-feed strength or </w:t>
      </w:r>
      <w:r w:rsidR="004014EC">
        <w:rPr>
          <w:rFonts w:ascii="Arial" w:hAnsi="Arial" w:cs="Arial"/>
          <w:color w:val="000000"/>
          <w:sz w:val="22"/>
        </w:rPr>
        <w:t>powder or</w:t>
      </w:r>
      <w:r w:rsidR="004839DB">
        <w:rPr>
          <w:rFonts w:ascii="Arial" w:hAnsi="Arial" w:cs="Arial"/>
          <w:color w:val="000000"/>
          <w:sz w:val="22"/>
        </w:rPr>
        <w:t xml:space="preserve"> </w:t>
      </w:r>
      <w:r w:rsidRPr="006148FE">
        <w:rPr>
          <w:rFonts w:ascii="Arial" w:hAnsi="Arial" w:cs="Arial"/>
          <w:color w:val="000000"/>
          <w:sz w:val="22"/>
        </w:rPr>
        <w:t>concentrate</w:t>
      </w:r>
      <w:r w:rsidR="0046748E">
        <w:rPr>
          <w:rFonts w:ascii="Arial" w:hAnsi="Arial" w:cs="Arial"/>
          <w:color w:val="000000"/>
          <w:sz w:val="22"/>
        </w:rPr>
        <w:t xml:space="preserve">. </w:t>
      </w:r>
      <w:r w:rsidRPr="006F037E">
        <w:rPr>
          <w:rFonts w:ascii="Arial" w:hAnsi="Arial" w:cs="Arial"/>
          <w:color w:val="000000"/>
          <w:sz w:val="22"/>
        </w:rPr>
        <w:t xml:space="preserve">Formula brought from home must be labeled with </w:t>
      </w:r>
      <w:r w:rsidR="00935CA6">
        <w:rPr>
          <w:rFonts w:ascii="Arial" w:hAnsi="Arial" w:cs="Arial"/>
          <w:color w:val="000000"/>
          <w:sz w:val="22"/>
        </w:rPr>
        <w:t>your</w:t>
      </w:r>
      <w:r w:rsidRPr="006F037E">
        <w:rPr>
          <w:rFonts w:ascii="Arial" w:hAnsi="Arial" w:cs="Arial"/>
          <w:color w:val="000000"/>
          <w:sz w:val="22"/>
        </w:rPr>
        <w:t xml:space="preserve"> child’s name.</w:t>
      </w:r>
      <w:r w:rsidR="003A182E" w:rsidRPr="003A182E">
        <w:rPr>
          <w:rFonts w:ascii="Arial" w:hAnsi="Arial" w:cs="Arial"/>
          <w:color w:val="000000"/>
          <w:sz w:val="22"/>
        </w:rPr>
        <w:t xml:space="preserve"> </w:t>
      </w:r>
    </w:p>
    <w:p w14:paraId="6D53BB0F" w14:textId="77777777" w:rsidR="006C39EB" w:rsidRPr="003A182E" w:rsidRDefault="003A182E" w:rsidP="00EE4EE2">
      <w:pPr>
        <w:numPr>
          <w:ilvl w:val="0"/>
          <w:numId w:val="22"/>
        </w:numPr>
        <w:rPr>
          <w:rFonts w:ascii="Arial" w:hAnsi="Arial" w:cs="Arial"/>
          <w:color w:val="000000"/>
          <w:sz w:val="22"/>
        </w:rPr>
      </w:pPr>
      <w:r w:rsidRPr="0056085F">
        <w:rPr>
          <w:rFonts w:ascii="Arial" w:hAnsi="Arial" w:cs="Arial"/>
          <w:color w:val="000000"/>
          <w:sz w:val="22"/>
        </w:rPr>
        <w:t>Solid foods will only be introduced after a consultation with the</w:t>
      </w:r>
      <w:r w:rsidRPr="004839DB">
        <w:rPr>
          <w:rFonts w:ascii="Arial" w:hAnsi="Arial" w:cs="Arial"/>
          <w:color w:val="000000"/>
          <w:sz w:val="22"/>
        </w:rPr>
        <w:t xml:space="preserve"> </w:t>
      </w:r>
      <w:r w:rsidR="004839DB" w:rsidRPr="004839DB">
        <w:rPr>
          <w:rFonts w:ascii="Arial" w:hAnsi="Arial" w:cs="Arial"/>
          <w:color w:val="000000"/>
          <w:sz w:val="22"/>
        </w:rPr>
        <w:t>child’s</w:t>
      </w:r>
      <w:r w:rsidR="004839DB" w:rsidRPr="00A953CF">
        <w:rPr>
          <w:rFonts w:ascii="Arial" w:hAnsi="Arial" w:cs="Arial"/>
          <w:color w:val="000000"/>
          <w:sz w:val="22"/>
        </w:rPr>
        <w:t xml:space="preserve"> family</w:t>
      </w:r>
      <w:r w:rsidRPr="0056085F">
        <w:rPr>
          <w:rFonts w:ascii="Arial" w:hAnsi="Arial" w:cs="Arial"/>
          <w:color w:val="000000"/>
          <w:sz w:val="22"/>
        </w:rPr>
        <w:t>.</w:t>
      </w:r>
    </w:p>
    <w:p w14:paraId="403C1B2C" w14:textId="77777777" w:rsidR="006C39EB" w:rsidRPr="00084271" w:rsidRDefault="006C39EB" w:rsidP="00EE4EE2">
      <w:pPr>
        <w:pStyle w:val="Heading2"/>
        <w:spacing w:after="120"/>
        <w:rPr>
          <w:color w:val="5F497A" w:themeColor="accent4" w:themeShade="BF"/>
          <w:sz w:val="24"/>
        </w:rPr>
      </w:pPr>
      <w:bookmarkStart w:id="89" w:name="_Toc251583196"/>
      <w:bookmarkStart w:id="90" w:name="_Toc3543279"/>
      <w:r w:rsidRPr="00084271">
        <w:rPr>
          <w:color w:val="5F497A" w:themeColor="accent4" w:themeShade="BF"/>
          <w:sz w:val="24"/>
        </w:rPr>
        <w:t>Toddler Feedings</w:t>
      </w:r>
      <w:bookmarkEnd w:id="89"/>
      <w:bookmarkEnd w:id="90"/>
    </w:p>
    <w:p w14:paraId="5CEB300A" w14:textId="77777777" w:rsidR="006C39EB" w:rsidRPr="006F037E" w:rsidRDefault="003A182E" w:rsidP="00EE4EE2">
      <w:pPr>
        <w:numPr>
          <w:ilvl w:val="0"/>
          <w:numId w:val="22"/>
        </w:numPr>
        <w:rPr>
          <w:rFonts w:ascii="Arial" w:hAnsi="Arial" w:cs="Arial"/>
          <w:color w:val="000000"/>
          <w:sz w:val="22"/>
        </w:rPr>
      </w:pPr>
      <w:r>
        <w:rPr>
          <w:rFonts w:ascii="Arial" w:hAnsi="Arial" w:cs="Arial"/>
          <w:color w:val="000000"/>
          <w:sz w:val="22"/>
        </w:rPr>
        <w:t>C</w:t>
      </w:r>
      <w:r w:rsidR="006C39EB" w:rsidRPr="006F037E">
        <w:rPr>
          <w:rFonts w:ascii="Arial" w:hAnsi="Arial" w:cs="Arial"/>
          <w:color w:val="000000"/>
          <w:sz w:val="22"/>
        </w:rPr>
        <w:t xml:space="preserve">hildren </w:t>
      </w:r>
      <w:r w:rsidR="004014EC">
        <w:rPr>
          <w:rFonts w:ascii="Arial" w:hAnsi="Arial" w:cs="Arial"/>
          <w:color w:val="000000"/>
          <w:sz w:val="22"/>
        </w:rPr>
        <w:t>are</w:t>
      </w:r>
      <w:r w:rsidR="006C39EB" w:rsidRPr="006F037E">
        <w:rPr>
          <w:rFonts w:ascii="Arial" w:hAnsi="Arial" w:cs="Arial"/>
          <w:color w:val="000000"/>
          <w:sz w:val="22"/>
        </w:rPr>
        <w:t xml:space="preserve"> encouraged to self-feed to the extent that they have the skills</w:t>
      </w:r>
      <w:r w:rsidR="0046748E">
        <w:rPr>
          <w:rFonts w:ascii="Arial" w:hAnsi="Arial" w:cs="Arial"/>
          <w:color w:val="000000"/>
          <w:sz w:val="22"/>
        </w:rPr>
        <w:t xml:space="preserve">. </w:t>
      </w:r>
      <w:r w:rsidR="006C39EB" w:rsidRPr="006F037E">
        <w:rPr>
          <w:rFonts w:ascii="Arial" w:hAnsi="Arial" w:cs="Arial"/>
          <w:color w:val="000000"/>
          <w:sz w:val="22"/>
        </w:rPr>
        <w:t xml:space="preserve">Children </w:t>
      </w:r>
      <w:r w:rsidR="00355F44">
        <w:rPr>
          <w:rFonts w:ascii="Arial" w:hAnsi="Arial" w:cs="Arial"/>
          <w:color w:val="000000"/>
          <w:sz w:val="22"/>
        </w:rPr>
        <w:t>are</w:t>
      </w:r>
      <w:r w:rsidR="006C39EB" w:rsidRPr="006F037E">
        <w:rPr>
          <w:rFonts w:ascii="Arial" w:hAnsi="Arial" w:cs="Arial"/>
          <w:color w:val="000000"/>
          <w:sz w:val="22"/>
        </w:rPr>
        <w:t xml:space="preserve"> encouraged, but not forced to eat a variety of foods.</w:t>
      </w:r>
    </w:p>
    <w:p w14:paraId="459ECD4B" w14:textId="728DD215" w:rsidR="006C39EB" w:rsidRPr="0056085F" w:rsidRDefault="006C39EB" w:rsidP="00EE4EE2">
      <w:pPr>
        <w:numPr>
          <w:ilvl w:val="0"/>
          <w:numId w:val="22"/>
        </w:numPr>
        <w:rPr>
          <w:rFonts w:ascii="Arial" w:hAnsi="Arial" w:cs="Arial"/>
          <w:color w:val="000000"/>
          <w:sz w:val="22"/>
        </w:rPr>
      </w:pPr>
      <w:r w:rsidRPr="0056085F">
        <w:rPr>
          <w:rFonts w:ascii="Arial" w:hAnsi="Arial" w:cs="Arial"/>
          <w:color w:val="000000"/>
          <w:sz w:val="22"/>
        </w:rPr>
        <w:t xml:space="preserve">Round, firm foods that </w:t>
      </w:r>
      <w:r w:rsidR="00355F44">
        <w:rPr>
          <w:rFonts w:ascii="Arial" w:hAnsi="Arial" w:cs="Arial"/>
          <w:color w:val="000000"/>
          <w:sz w:val="22"/>
        </w:rPr>
        <w:t>pose a choking hazard for children</w:t>
      </w:r>
      <w:r w:rsidRPr="0056085F">
        <w:rPr>
          <w:rFonts w:ascii="Arial" w:hAnsi="Arial" w:cs="Arial"/>
          <w:color w:val="000000"/>
          <w:sz w:val="22"/>
        </w:rPr>
        <w:t xml:space="preserve"> </w:t>
      </w:r>
      <w:r w:rsidR="00A953CF" w:rsidRPr="0056085F">
        <w:rPr>
          <w:rFonts w:ascii="Arial" w:hAnsi="Arial" w:cs="Arial"/>
          <w:color w:val="000000"/>
          <w:sz w:val="22"/>
        </w:rPr>
        <w:t>less than</w:t>
      </w:r>
      <w:r w:rsidRPr="0056085F">
        <w:rPr>
          <w:rFonts w:ascii="Arial" w:hAnsi="Arial" w:cs="Arial"/>
          <w:color w:val="000000"/>
          <w:sz w:val="22"/>
        </w:rPr>
        <w:t xml:space="preserve"> 4 years of age are not permitted</w:t>
      </w:r>
      <w:r w:rsidR="0046748E">
        <w:rPr>
          <w:rFonts w:ascii="Arial" w:hAnsi="Arial" w:cs="Arial"/>
          <w:color w:val="000000"/>
          <w:sz w:val="22"/>
        </w:rPr>
        <w:t xml:space="preserve">. </w:t>
      </w:r>
      <w:r w:rsidRPr="0056085F">
        <w:rPr>
          <w:rFonts w:ascii="Arial" w:hAnsi="Arial" w:cs="Arial"/>
          <w:color w:val="000000"/>
          <w:sz w:val="22"/>
        </w:rPr>
        <w:t xml:space="preserve">These foods </w:t>
      </w:r>
      <w:r w:rsidR="000F0A54" w:rsidRPr="0056085F">
        <w:rPr>
          <w:rFonts w:ascii="Arial" w:hAnsi="Arial" w:cs="Arial"/>
          <w:color w:val="000000"/>
          <w:sz w:val="22"/>
        </w:rPr>
        <w:t>include</w:t>
      </w:r>
      <w:r w:rsidRPr="0056085F">
        <w:rPr>
          <w:rFonts w:ascii="Arial" w:hAnsi="Arial" w:cs="Arial"/>
          <w:color w:val="000000"/>
          <w:sz w:val="22"/>
        </w:rPr>
        <w:t xml:space="preserve"> hot dogs, whole grapes, peanuts, popcorn, thickly spread peanut butter and hard candy.</w:t>
      </w:r>
    </w:p>
    <w:p w14:paraId="78369208" w14:textId="77777777" w:rsidR="005D52E5" w:rsidRPr="00084271" w:rsidRDefault="005D52E5" w:rsidP="00EE4EE2">
      <w:pPr>
        <w:pStyle w:val="Heading1"/>
        <w:spacing w:before="480" w:after="120"/>
        <w:rPr>
          <w:smallCaps/>
          <w:color w:val="5F497A" w:themeColor="accent4" w:themeShade="BF"/>
          <w:sz w:val="28"/>
        </w:rPr>
      </w:pPr>
      <w:bookmarkStart w:id="91" w:name="_Toc251583197"/>
      <w:bookmarkStart w:id="92" w:name="_Toc3543280"/>
      <w:r w:rsidRPr="00084271">
        <w:rPr>
          <w:smallCaps/>
          <w:color w:val="5F497A" w:themeColor="accent4" w:themeShade="BF"/>
          <w:sz w:val="28"/>
        </w:rPr>
        <w:t>Health</w:t>
      </w:r>
      <w:bookmarkEnd w:id="91"/>
      <w:bookmarkEnd w:id="92"/>
      <w:r w:rsidRPr="00084271">
        <w:rPr>
          <w:smallCaps/>
          <w:color w:val="5F497A" w:themeColor="accent4" w:themeShade="BF"/>
          <w:sz w:val="28"/>
        </w:rPr>
        <w:t xml:space="preserve"> </w:t>
      </w:r>
    </w:p>
    <w:p w14:paraId="608D2A4D" w14:textId="77777777" w:rsidR="00504D3C" w:rsidRPr="00084271" w:rsidRDefault="00504D3C" w:rsidP="00EE4EE2">
      <w:pPr>
        <w:pStyle w:val="Heading2"/>
        <w:spacing w:after="120"/>
        <w:rPr>
          <w:color w:val="5F497A" w:themeColor="accent4" w:themeShade="BF"/>
          <w:sz w:val="24"/>
        </w:rPr>
      </w:pPr>
      <w:bookmarkStart w:id="93" w:name="_Toc251583198"/>
      <w:bookmarkStart w:id="94" w:name="_Toc3543281"/>
      <w:r w:rsidRPr="00084271">
        <w:rPr>
          <w:color w:val="5F497A" w:themeColor="accent4" w:themeShade="BF"/>
          <w:sz w:val="24"/>
        </w:rPr>
        <w:t>Immunizations</w:t>
      </w:r>
      <w:bookmarkEnd w:id="93"/>
      <w:bookmarkEnd w:id="94"/>
    </w:p>
    <w:p w14:paraId="229CAD4E" w14:textId="0D8D5316" w:rsidR="008817B3" w:rsidRPr="00084271" w:rsidRDefault="00504D3C" w:rsidP="00EE4EE2">
      <w:pPr>
        <w:spacing w:before="120"/>
        <w:rPr>
          <w:rFonts w:ascii="Arial" w:hAnsi="Arial" w:cs="Arial"/>
          <w:sz w:val="22"/>
        </w:rPr>
      </w:pPr>
      <w:r w:rsidRPr="00084271">
        <w:rPr>
          <w:rFonts w:ascii="Arial" w:hAnsi="Arial" w:cs="Arial"/>
          <w:sz w:val="22"/>
        </w:rPr>
        <w:t xml:space="preserve">Immunizations </w:t>
      </w:r>
      <w:r w:rsidR="004014EC" w:rsidRPr="00084271">
        <w:rPr>
          <w:rFonts w:ascii="Arial" w:hAnsi="Arial" w:cs="Arial"/>
          <w:sz w:val="22"/>
        </w:rPr>
        <w:t>are</w:t>
      </w:r>
      <w:r w:rsidR="008817B3" w:rsidRPr="00084271">
        <w:rPr>
          <w:rFonts w:ascii="Arial" w:hAnsi="Arial" w:cs="Arial"/>
          <w:sz w:val="22"/>
        </w:rPr>
        <w:t xml:space="preserve"> required according to the current schedule recommended by the U.S. Public Health Services and the American Academy of Pediatrics</w:t>
      </w:r>
      <w:r w:rsidR="00E919B6" w:rsidRPr="00084271">
        <w:rPr>
          <w:rFonts w:ascii="Arial" w:hAnsi="Arial" w:cs="Arial"/>
          <w:sz w:val="22"/>
        </w:rPr>
        <w:t xml:space="preserve">, </w:t>
      </w:r>
      <w:hyperlink r:id="rId13" w:history="1">
        <w:r w:rsidR="00E919B6" w:rsidRPr="00084271">
          <w:rPr>
            <w:rStyle w:val="Hyperlink"/>
            <w:rFonts w:ascii="Arial" w:hAnsi="Arial" w:cs="Arial"/>
            <w:color w:val="auto"/>
            <w:sz w:val="22"/>
          </w:rPr>
          <w:t>www.aap.org</w:t>
        </w:r>
      </w:hyperlink>
      <w:r w:rsidR="0046748E" w:rsidRPr="00084271">
        <w:rPr>
          <w:rFonts w:ascii="Arial" w:hAnsi="Arial" w:cs="Arial"/>
          <w:sz w:val="22"/>
        </w:rPr>
        <w:t xml:space="preserve">. </w:t>
      </w:r>
      <w:r w:rsidR="008817B3" w:rsidRPr="00084271">
        <w:rPr>
          <w:rFonts w:ascii="Arial" w:hAnsi="Arial" w:cs="Arial"/>
          <w:sz w:val="22"/>
        </w:rPr>
        <w:t xml:space="preserve"> Every</w:t>
      </w:r>
      <w:r w:rsidR="00F735AF" w:rsidRPr="00084271">
        <w:rPr>
          <w:rFonts w:ascii="Arial" w:hAnsi="Arial" w:cs="Arial"/>
          <w:sz w:val="22"/>
        </w:rPr>
        <w:t xml:space="preserve"> </w:t>
      </w:r>
      <w:r w:rsidR="00084271" w:rsidRPr="00084271">
        <w:rPr>
          <w:rFonts w:ascii="Arial" w:hAnsi="Arial" w:cs="Arial"/>
          <w:sz w:val="22"/>
        </w:rPr>
        <w:t>January</w:t>
      </w:r>
      <w:r w:rsidR="008817B3" w:rsidRPr="00084271">
        <w:rPr>
          <w:rFonts w:ascii="Arial" w:hAnsi="Arial" w:cs="Arial"/>
          <w:sz w:val="22"/>
        </w:rPr>
        <w:t xml:space="preserve">, </w:t>
      </w:r>
      <w:r w:rsidR="00A70E34" w:rsidRPr="00084271">
        <w:rPr>
          <w:rFonts w:ascii="Arial" w:hAnsi="Arial" w:cs="Arial"/>
          <w:sz w:val="22"/>
        </w:rPr>
        <w:t>I</w:t>
      </w:r>
      <w:r w:rsidR="008817B3" w:rsidRPr="00084271">
        <w:rPr>
          <w:rFonts w:ascii="Arial" w:hAnsi="Arial" w:cs="Arial"/>
          <w:sz w:val="22"/>
        </w:rPr>
        <w:t xml:space="preserve"> check with the public health department or the American Academy of Pediatrics for updates of the recommended immunization schedule</w:t>
      </w:r>
      <w:r w:rsidR="0046748E" w:rsidRPr="00084271">
        <w:rPr>
          <w:rFonts w:ascii="Arial" w:hAnsi="Arial" w:cs="Arial"/>
          <w:sz w:val="22"/>
        </w:rPr>
        <w:t xml:space="preserve">. </w:t>
      </w:r>
      <w:r w:rsidR="00C46C50" w:rsidRPr="00084271">
        <w:rPr>
          <w:rFonts w:ascii="Arial" w:hAnsi="Arial" w:cs="Arial"/>
          <w:sz w:val="22"/>
        </w:rPr>
        <w:t xml:space="preserve">If a child is not going to be immunized for medical or religious reasons, the parent will be asked to complete a form required by state regulations. </w:t>
      </w:r>
      <w:r w:rsidR="008817B3" w:rsidRPr="00084271">
        <w:rPr>
          <w:rFonts w:ascii="Arial" w:hAnsi="Arial" w:cs="Arial"/>
          <w:sz w:val="22"/>
        </w:rPr>
        <w:t xml:space="preserve">Unimmunized children </w:t>
      </w:r>
      <w:r w:rsidR="004014EC" w:rsidRPr="00084271">
        <w:rPr>
          <w:rFonts w:ascii="Arial" w:hAnsi="Arial" w:cs="Arial"/>
          <w:sz w:val="22"/>
        </w:rPr>
        <w:t>are</w:t>
      </w:r>
      <w:r w:rsidR="008817B3" w:rsidRPr="00084271">
        <w:rPr>
          <w:rFonts w:ascii="Arial" w:hAnsi="Arial" w:cs="Arial"/>
          <w:sz w:val="22"/>
        </w:rPr>
        <w:t xml:space="preserve"> excluded during outbreaks of vaccine preventable illness as directed by the state health departmen</w:t>
      </w:r>
      <w:r w:rsidR="00355F44" w:rsidRPr="00084271">
        <w:rPr>
          <w:rFonts w:ascii="Arial" w:hAnsi="Arial" w:cs="Arial"/>
          <w:sz w:val="22"/>
        </w:rPr>
        <w:t>t.</w:t>
      </w:r>
    </w:p>
    <w:p w14:paraId="6FB1614D" w14:textId="77777777" w:rsidR="008817B3" w:rsidRPr="00084271" w:rsidRDefault="008817B3" w:rsidP="00EE4EE2">
      <w:pPr>
        <w:pStyle w:val="Heading2"/>
        <w:spacing w:after="120"/>
        <w:rPr>
          <w:color w:val="5F497A" w:themeColor="accent4" w:themeShade="BF"/>
          <w:sz w:val="24"/>
        </w:rPr>
      </w:pPr>
      <w:bookmarkStart w:id="95" w:name="_Toc251583199"/>
      <w:bookmarkStart w:id="96" w:name="_Toc3543282"/>
      <w:r w:rsidRPr="00084271">
        <w:rPr>
          <w:color w:val="5F497A" w:themeColor="accent4" w:themeShade="BF"/>
          <w:sz w:val="24"/>
        </w:rPr>
        <w:t>Physicals</w:t>
      </w:r>
      <w:bookmarkEnd w:id="95"/>
      <w:bookmarkEnd w:id="96"/>
      <w:r w:rsidRPr="00084271">
        <w:rPr>
          <w:color w:val="5F497A" w:themeColor="accent4" w:themeShade="BF"/>
          <w:sz w:val="24"/>
        </w:rPr>
        <w:t xml:space="preserve"> </w:t>
      </w:r>
    </w:p>
    <w:p w14:paraId="02EEAA42" w14:textId="14056693" w:rsidR="008817B3" w:rsidRPr="00084271" w:rsidRDefault="008817B3" w:rsidP="00EE4EE2">
      <w:pPr>
        <w:spacing w:before="120"/>
        <w:rPr>
          <w:rFonts w:ascii="Arial" w:hAnsi="Arial" w:cs="Arial"/>
          <w:sz w:val="22"/>
        </w:rPr>
      </w:pPr>
      <w:r w:rsidRPr="00084271">
        <w:rPr>
          <w:rFonts w:ascii="Arial" w:hAnsi="Arial" w:cs="Arial"/>
          <w:sz w:val="22"/>
        </w:rPr>
        <w:t>Routine</w:t>
      </w:r>
      <w:r w:rsidR="00355F44" w:rsidRPr="00084271">
        <w:rPr>
          <w:rFonts w:ascii="Arial" w:hAnsi="Arial" w:cs="Arial"/>
          <w:sz w:val="22"/>
        </w:rPr>
        <w:t xml:space="preserve"> physicals are required </w:t>
      </w:r>
      <w:r w:rsidRPr="00084271">
        <w:rPr>
          <w:rFonts w:ascii="Arial" w:hAnsi="Arial" w:cs="Arial"/>
          <w:sz w:val="22"/>
        </w:rPr>
        <w:t>according to the current recommendations of the American Academy of Pediatrics</w:t>
      </w:r>
      <w:r w:rsidR="00E919B6" w:rsidRPr="00084271">
        <w:rPr>
          <w:rFonts w:ascii="Arial" w:hAnsi="Arial" w:cs="Arial"/>
          <w:sz w:val="22"/>
        </w:rPr>
        <w:t xml:space="preserve">, </w:t>
      </w:r>
      <w:hyperlink r:id="rId14" w:history="1">
        <w:r w:rsidRPr="00084271">
          <w:rPr>
            <w:rStyle w:val="Hyperlink"/>
            <w:rFonts w:ascii="Arial" w:hAnsi="Arial" w:cs="Arial"/>
            <w:color w:val="auto"/>
            <w:sz w:val="22"/>
          </w:rPr>
          <w:t>www.aap.org</w:t>
        </w:r>
      </w:hyperlink>
      <w:r w:rsidR="0046748E" w:rsidRPr="00084271">
        <w:rPr>
          <w:rFonts w:ascii="Arial" w:hAnsi="Arial" w:cs="Arial"/>
          <w:sz w:val="22"/>
        </w:rPr>
        <w:t xml:space="preserve">. </w:t>
      </w:r>
      <w:r w:rsidR="00355F44" w:rsidRPr="00084271">
        <w:rPr>
          <w:rFonts w:ascii="Arial" w:hAnsi="Arial" w:cs="Arial"/>
          <w:sz w:val="22"/>
        </w:rPr>
        <w:t xml:space="preserve">A copy of your child’s physical </w:t>
      </w:r>
      <w:r w:rsidR="002D0376" w:rsidRPr="00084271">
        <w:rPr>
          <w:rFonts w:ascii="Arial" w:hAnsi="Arial" w:cs="Arial"/>
          <w:sz w:val="22"/>
        </w:rPr>
        <w:t xml:space="preserve">should </w:t>
      </w:r>
      <w:r w:rsidR="00355F44" w:rsidRPr="00084271">
        <w:rPr>
          <w:rFonts w:ascii="Arial" w:hAnsi="Arial" w:cs="Arial"/>
          <w:sz w:val="22"/>
        </w:rPr>
        <w:t xml:space="preserve">be received </w:t>
      </w:r>
      <w:r w:rsidR="002D0376" w:rsidRPr="00084271">
        <w:rPr>
          <w:rFonts w:ascii="Arial" w:hAnsi="Arial" w:cs="Arial"/>
          <w:sz w:val="22"/>
        </w:rPr>
        <w:t xml:space="preserve">before but must be received no later than </w:t>
      </w:r>
      <w:r w:rsidR="00084271">
        <w:rPr>
          <w:rFonts w:ascii="Arial" w:hAnsi="Arial" w:cs="Arial"/>
          <w:sz w:val="22"/>
        </w:rPr>
        <w:t>2</w:t>
      </w:r>
      <w:r w:rsidR="007F0900" w:rsidRPr="00084271">
        <w:rPr>
          <w:rFonts w:ascii="Arial" w:hAnsi="Arial" w:cs="Arial"/>
          <w:sz w:val="22"/>
          <w:szCs w:val="22"/>
          <w:u w:val="single"/>
        </w:rPr>
        <w:t xml:space="preserve"> </w:t>
      </w:r>
      <w:r w:rsidR="002D0376" w:rsidRPr="00084271">
        <w:rPr>
          <w:rFonts w:ascii="Arial" w:hAnsi="Arial" w:cs="Arial"/>
          <w:sz w:val="22"/>
        </w:rPr>
        <w:t>weeks</w:t>
      </w:r>
      <w:r w:rsidR="00E432BA" w:rsidRPr="00084271">
        <w:rPr>
          <w:rFonts w:ascii="Arial" w:hAnsi="Arial" w:cs="Arial"/>
          <w:sz w:val="22"/>
        </w:rPr>
        <w:t xml:space="preserve"> after your child begins </w:t>
      </w:r>
      <w:r w:rsidR="00935CA6" w:rsidRPr="00084271">
        <w:rPr>
          <w:rFonts w:ascii="Arial" w:hAnsi="Arial" w:cs="Arial"/>
          <w:sz w:val="22"/>
        </w:rPr>
        <w:t>my</w:t>
      </w:r>
      <w:r w:rsidR="00E432BA" w:rsidRPr="00084271">
        <w:rPr>
          <w:rFonts w:ascii="Arial" w:hAnsi="Arial" w:cs="Arial"/>
          <w:sz w:val="22"/>
        </w:rPr>
        <w:t xml:space="preserve"> program.</w:t>
      </w:r>
      <w:r w:rsidR="002D0376" w:rsidRPr="00084271">
        <w:rPr>
          <w:rFonts w:ascii="Arial" w:hAnsi="Arial" w:cs="Arial"/>
          <w:sz w:val="22"/>
        </w:rPr>
        <w:t xml:space="preserve"> </w:t>
      </w:r>
      <w:r w:rsidR="004014EC" w:rsidRPr="00084271">
        <w:rPr>
          <w:rFonts w:ascii="Arial" w:hAnsi="Arial" w:cs="Arial"/>
          <w:sz w:val="22"/>
        </w:rPr>
        <w:t>Families</w:t>
      </w:r>
      <w:r w:rsidR="005078A9" w:rsidRPr="00084271">
        <w:rPr>
          <w:rFonts w:ascii="Arial" w:hAnsi="Arial" w:cs="Arial"/>
          <w:sz w:val="22"/>
        </w:rPr>
        <w:t xml:space="preserve"> </w:t>
      </w:r>
      <w:r w:rsidR="00BB39EB" w:rsidRPr="00084271">
        <w:rPr>
          <w:rFonts w:ascii="Arial" w:hAnsi="Arial" w:cs="Arial"/>
          <w:sz w:val="22"/>
        </w:rPr>
        <w:t xml:space="preserve">are responsible </w:t>
      </w:r>
      <w:r w:rsidR="00E56688" w:rsidRPr="00084271">
        <w:rPr>
          <w:rFonts w:ascii="Arial" w:hAnsi="Arial" w:cs="Arial"/>
          <w:sz w:val="22"/>
        </w:rPr>
        <w:t>for assuring that their child’s physicals</w:t>
      </w:r>
      <w:r w:rsidR="00BB39EB" w:rsidRPr="00084271">
        <w:rPr>
          <w:rFonts w:ascii="Arial" w:hAnsi="Arial" w:cs="Arial"/>
          <w:sz w:val="22"/>
        </w:rPr>
        <w:t xml:space="preserve"> are kept up-to-date and that a copy of the results of the child’s health assessment is given to </w:t>
      </w:r>
      <w:r w:rsidR="00935CA6" w:rsidRPr="00084271">
        <w:rPr>
          <w:rFonts w:ascii="Arial" w:hAnsi="Arial" w:cs="Arial"/>
          <w:sz w:val="22"/>
        </w:rPr>
        <w:t>me</w:t>
      </w:r>
      <w:r w:rsidR="00BB39EB" w:rsidRPr="00084271">
        <w:rPr>
          <w:rFonts w:ascii="Arial" w:hAnsi="Arial" w:cs="Arial"/>
          <w:sz w:val="22"/>
        </w:rPr>
        <w:t>.</w:t>
      </w:r>
    </w:p>
    <w:p w14:paraId="19064D04" w14:textId="77777777" w:rsidR="00504D3C" w:rsidRPr="006129AC" w:rsidRDefault="00504D3C" w:rsidP="00EE4EE2">
      <w:pPr>
        <w:pStyle w:val="Heading2"/>
        <w:spacing w:after="120"/>
        <w:rPr>
          <w:color w:val="5F497A" w:themeColor="accent4" w:themeShade="BF"/>
          <w:sz w:val="24"/>
        </w:rPr>
      </w:pPr>
      <w:bookmarkStart w:id="97" w:name="_Toc251583200"/>
      <w:bookmarkStart w:id="98" w:name="_Toc3543283"/>
      <w:r w:rsidRPr="006129AC">
        <w:rPr>
          <w:color w:val="5F497A" w:themeColor="accent4" w:themeShade="BF"/>
          <w:sz w:val="24"/>
        </w:rPr>
        <w:t>Illness</w:t>
      </w:r>
      <w:bookmarkEnd w:id="97"/>
      <w:bookmarkEnd w:id="98"/>
      <w:r w:rsidRPr="006129AC">
        <w:rPr>
          <w:color w:val="5F497A" w:themeColor="accent4" w:themeShade="BF"/>
          <w:sz w:val="24"/>
        </w:rPr>
        <w:t xml:space="preserve"> </w:t>
      </w:r>
    </w:p>
    <w:p w14:paraId="21C55E49" w14:textId="7FE22847" w:rsidR="0093554B" w:rsidRPr="002B4B62" w:rsidRDefault="00A70E34" w:rsidP="00EE4EE2">
      <w:pPr>
        <w:spacing w:before="120"/>
        <w:rPr>
          <w:rFonts w:ascii="Arial" w:hAnsi="Arial" w:cs="Arial"/>
          <w:sz w:val="22"/>
        </w:rPr>
      </w:pPr>
      <w:r>
        <w:rPr>
          <w:rFonts w:ascii="Arial" w:hAnsi="Arial" w:cs="Arial"/>
          <w:sz w:val="22"/>
        </w:rPr>
        <w:t>I</w:t>
      </w:r>
      <w:r w:rsidR="00504D3C" w:rsidRPr="002B4B62">
        <w:rPr>
          <w:rFonts w:ascii="Arial" w:hAnsi="Arial" w:cs="Arial"/>
          <w:sz w:val="22"/>
        </w:rPr>
        <w:t xml:space="preserve"> understand that it is difficult </w:t>
      </w:r>
      <w:r w:rsidR="00560647" w:rsidRPr="002B4B62">
        <w:rPr>
          <w:rFonts w:ascii="Arial" w:hAnsi="Arial" w:cs="Arial"/>
          <w:sz w:val="22"/>
        </w:rPr>
        <w:t>f</w:t>
      </w:r>
      <w:r w:rsidR="00504D3C" w:rsidRPr="002B4B62">
        <w:rPr>
          <w:rFonts w:ascii="Arial" w:hAnsi="Arial" w:cs="Arial"/>
          <w:sz w:val="22"/>
        </w:rPr>
        <w:t xml:space="preserve">or a </w:t>
      </w:r>
      <w:r w:rsidR="004014EC" w:rsidRPr="00A953CF">
        <w:rPr>
          <w:rFonts w:ascii="Arial" w:hAnsi="Arial" w:cs="Arial"/>
          <w:color w:val="000000"/>
          <w:sz w:val="22"/>
        </w:rPr>
        <w:t>family member</w:t>
      </w:r>
      <w:r w:rsidR="00504D3C" w:rsidRPr="002B4B62">
        <w:rPr>
          <w:rFonts w:ascii="Arial" w:hAnsi="Arial" w:cs="Arial"/>
          <w:sz w:val="22"/>
        </w:rPr>
        <w:t xml:space="preserve"> to leave or miss work</w:t>
      </w:r>
      <w:r w:rsidR="0093554B" w:rsidRPr="002B4B62">
        <w:rPr>
          <w:rFonts w:ascii="Arial" w:hAnsi="Arial" w:cs="Arial"/>
          <w:sz w:val="22"/>
        </w:rPr>
        <w:t>, but to protect other children</w:t>
      </w:r>
      <w:r w:rsidR="008648E3" w:rsidRPr="002B4B62">
        <w:rPr>
          <w:rFonts w:ascii="Arial" w:hAnsi="Arial" w:cs="Arial"/>
          <w:sz w:val="22"/>
        </w:rPr>
        <w:t>,</w:t>
      </w:r>
      <w:r w:rsidR="0093554B" w:rsidRPr="002B4B62">
        <w:rPr>
          <w:rFonts w:ascii="Arial" w:hAnsi="Arial" w:cs="Arial"/>
          <w:sz w:val="22"/>
        </w:rPr>
        <w:t xml:space="preserve"> you may not bring a sick child to </w:t>
      </w:r>
      <w:r w:rsidR="00030CA7">
        <w:rPr>
          <w:rFonts w:ascii="Arial" w:hAnsi="Arial" w:cs="Arial"/>
          <w:sz w:val="22"/>
        </w:rPr>
        <w:t>my</w:t>
      </w:r>
      <w:r w:rsidR="0093554B" w:rsidRPr="002B4B62">
        <w:rPr>
          <w:rFonts w:ascii="Arial" w:hAnsi="Arial" w:cs="Arial"/>
          <w:sz w:val="22"/>
        </w:rPr>
        <w:t xml:space="preserve"> </w:t>
      </w:r>
      <w:r w:rsidR="004205DC">
        <w:rPr>
          <w:rFonts w:ascii="Arial" w:hAnsi="Arial" w:cs="Arial"/>
          <w:sz w:val="22"/>
        </w:rPr>
        <w:t>program</w:t>
      </w:r>
      <w:r w:rsidR="0046748E">
        <w:rPr>
          <w:rFonts w:ascii="Arial" w:hAnsi="Arial" w:cs="Arial"/>
          <w:sz w:val="22"/>
        </w:rPr>
        <w:t xml:space="preserve">. </w:t>
      </w:r>
      <w:r w:rsidR="00282C9C">
        <w:rPr>
          <w:rFonts w:ascii="Arial" w:hAnsi="Arial" w:cs="Arial"/>
          <w:sz w:val="22"/>
        </w:rPr>
        <w:t>I have</w:t>
      </w:r>
      <w:r w:rsidR="008648E3" w:rsidRPr="002B4B62">
        <w:rPr>
          <w:rFonts w:ascii="Arial" w:hAnsi="Arial" w:cs="Arial"/>
          <w:sz w:val="22"/>
        </w:rPr>
        <w:t xml:space="preserve"> the right to refuse a child </w:t>
      </w:r>
      <w:r w:rsidR="00E432BA">
        <w:rPr>
          <w:rFonts w:ascii="Arial" w:hAnsi="Arial" w:cs="Arial"/>
          <w:sz w:val="22"/>
        </w:rPr>
        <w:t>who</w:t>
      </w:r>
      <w:r w:rsidR="008648E3" w:rsidRPr="002B4B62">
        <w:rPr>
          <w:rFonts w:ascii="Arial" w:hAnsi="Arial" w:cs="Arial"/>
          <w:sz w:val="22"/>
        </w:rPr>
        <w:t xml:space="preserve"> appears ill</w:t>
      </w:r>
      <w:r w:rsidR="0046748E">
        <w:rPr>
          <w:rFonts w:ascii="Arial" w:hAnsi="Arial" w:cs="Arial"/>
          <w:sz w:val="22"/>
        </w:rPr>
        <w:t xml:space="preserve">. </w:t>
      </w:r>
      <w:r w:rsidR="0093554B" w:rsidRPr="002B4B62">
        <w:rPr>
          <w:rFonts w:ascii="Arial" w:hAnsi="Arial" w:cs="Arial"/>
          <w:sz w:val="22"/>
        </w:rPr>
        <w:t>You will be called and asked to retrieve your child if your child exhibits any of the following symptoms</w:t>
      </w:r>
      <w:r w:rsidR="0046748E">
        <w:rPr>
          <w:rFonts w:ascii="Arial" w:hAnsi="Arial" w:cs="Arial"/>
          <w:sz w:val="22"/>
        </w:rPr>
        <w:t xml:space="preserve">. </w:t>
      </w:r>
      <w:r w:rsidR="0093554B" w:rsidRPr="002B4B62">
        <w:rPr>
          <w:rFonts w:ascii="Arial" w:hAnsi="Arial" w:cs="Arial"/>
          <w:sz w:val="22"/>
        </w:rPr>
        <w:t>This is not an all-inclusive list</w:t>
      </w:r>
      <w:r w:rsidR="0046748E">
        <w:rPr>
          <w:rFonts w:ascii="Arial" w:hAnsi="Arial" w:cs="Arial"/>
          <w:sz w:val="22"/>
        </w:rPr>
        <w:t xml:space="preserve">. </w:t>
      </w:r>
      <w:r>
        <w:rPr>
          <w:rFonts w:ascii="Arial" w:hAnsi="Arial" w:cs="Arial"/>
          <w:sz w:val="22"/>
        </w:rPr>
        <w:t>I</w:t>
      </w:r>
      <w:r w:rsidR="0093554B" w:rsidRPr="002B4B62">
        <w:rPr>
          <w:rFonts w:ascii="Arial" w:hAnsi="Arial" w:cs="Arial"/>
          <w:sz w:val="22"/>
        </w:rPr>
        <w:t xml:space="preserve"> will try to keep your child </w:t>
      </w:r>
      <w:r w:rsidR="000F0A54" w:rsidRPr="002B4B62">
        <w:rPr>
          <w:rFonts w:ascii="Arial" w:hAnsi="Arial" w:cs="Arial"/>
          <w:sz w:val="22"/>
        </w:rPr>
        <w:t>comfortable,</w:t>
      </w:r>
      <w:r w:rsidR="0093554B" w:rsidRPr="002B4B62">
        <w:rPr>
          <w:rFonts w:ascii="Arial" w:hAnsi="Arial" w:cs="Arial"/>
          <w:sz w:val="22"/>
        </w:rPr>
        <w:t xml:space="preserve"> but he/she will be excluded from all activities until you arrive.</w:t>
      </w:r>
    </w:p>
    <w:p w14:paraId="2BBEDA1B" w14:textId="77777777" w:rsidR="00504D3C" w:rsidRPr="002B4B62" w:rsidRDefault="00504D3C" w:rsidP="00EE4EE2">
      <w:pPr>
        <w:numPr>
          <w:ilvl w:val="0"/>
          <w:numId w:val="39"/>
        </w:numPr>
        <w:rPr>
          <w:rFonts w:ascii="Arial" w:hAnsi="Arial" w:cs="Arial"/>
          <w:sz w:val="22"/>
        </w:rPr>
      </w:pPr>
      <w:r w:rsidRPr="002B4B62">
        <w:rPr>
          <w:rFonts w:ascii="Arial" w:hAnsi="Arial" w:cs="Arial"/>
          <w:sz w:val="22"/>
        </w:rPr>
        <w:t xml:space="preserve">Illness that prevents </w:t>
      </w:r>
      <w:r w:rsidR="00A7715B" w:rsidRPr="002B4B62">
        <w:rPr>
          <w:rFonts w:ascii="Arial" w:hAnsi="Arial" w:cs="Arial"/>
          <w:sz w:val="22"/>
        </w:rPr>
        <w:t>your</w:t>
      </w:r>
      <w:r w:rsidRPr="002B4B62">
        <w:rPr>
          <w:rFonts w:ascii="Arial" w:hAnsi="Arial" w:cs="Arial"/>
          <w:sz w:val="22"/>
        </w:rPr>
        <w:t xml:space="preserve"> child from participating in activities.</w:t>
      </w:r>
    </w:p>
    <w:p w14:paraId="53C21181" w14:textId="77777777" w:rsidR="00F634F4" w:rsidRPr="002B4B62" w:rsidRDefault="00504D3C" w:rsidP="00EE4EE2">
      <w:pPr>
        <w:numPr>
          <w:ilvl w:val="0"/>
          <w:numId w:val="7"/>
        </w:numPr>
        <w:rPr>
          <w:rFonts w:ascii="Arial" w:hAnsi="Arial" w:cs="Arial"/>
          <w:sz w:val="22"/>
        </w:rPr>
      </w:pPr>
      <w:r w:rsidRPr="002B4B62">
        <w:rPr>
          <w:rFonts w:ascii="Arial" w:hAnsi="Arial" w:cs="Arial"/>
          <w:sz w:val="22"/>
        </w:rPr>
        <w:t>Ill</w:t>
      </w:r>
      <w:r w:rsidR="00560647" w:rsidRPr="002B4B62">
        <w:rPr>
          <w:rFonts w:ascii="Arial" w:hAnsi="Arial" w:cs="Arial"/>
          <w:sz w:val="22"/>
        </w:rPr>
        <w:t>ness that results in greater ne</w:t>
      </w:r>
      <w:r w:rsidRPr="002B4B62">
        <w:rPr>
          <w:rFonts w:ascii="Arial" w:hAnsi="Arial" w:cs="Arial"/>
          <w:sz w:val="22"/>
        </w:rPr>
        <w:t xml:space="preserve">ed for care than </w:t>
      </w:r>
      <w:r w:rsidR="00A70E34">
        <w:rPr>
          <w:rFonts w:ascii="Arial" w:hAnsi="Arial" w:cs="Arial"/>
          <w:sz w:val="22"/>
        </w:rPr>
        <w:t>I</w:t>
      </w:r>
      <w:r w:rsidRPr="002B4B62">
        <w:rPr>
          <w:rFonts w:ascii="Arial" w:hAnsi="Arial" w:cs="Arial"/>
          <w:sz w:val="22"/>
        </w:rPr>
        <w:t xml:space="preserve"> can provide</w:t>
      </w:r>
      <w:r w:rsidR="00F634F4" w:rsidRPr="002B4B62">
        <w:rPr>
          <w:rFonts w:ascii="Arial" w:hAnsi="Arial" w:cs="Arial"/>
          <w:sz w:val="22"/>
        </w:rPr>
        <w:t>.</w:t>
      </w:r>
    </w:p>
    <w:p w14:paraId="57265795" w14:textId="77777777" w:rsidR="00504D3C" w:rsidRPr="004839DB" w:rsidRDefault="00504D3C" w:rsidP="00EE4EE2">
      <w:pPr>
        <w:numPr>
          <w:ilvl w:val="0"/>
          <w:numId w:val="7"/>
        </w:numPr>
        <w:rPr>
          <w:rFonts w:ascii="Arial" w:hAnsi="Arial" w:cs="Arial"/>
          <w:sz w:val="22"/>
        </w:rPr>
      </w:pPr>
      <w:r w:rsidRPr="004839DB">
        <w:rPr>
          <w:rFonts w:ascii="Arial" w:hAnsi="Arial" w:cs="Arial"/>
          <w:sz w:val="22"/>
        </w:rPr>
        <w:t>Fever (</w:t>
      </w:r>
      <w:r w:rsidR="00122869">
        <w:rPr>
          <w:rFonts w:ascii="Arial" w:hAnsi="Arial" w:cs="Arial"/>
          <w:sz w:val="22"/>
        </w:rPr>
        <w:t xml:space="preserve">above </w:t>
      </w:r>
      <w:r w:rsidRPr="004839DB">
        <w:rPr>
          <w:rFonts w:ascii="Arial" w:hAnsi="Arial" w:cs="Arial"/>
          <w:sz w:val="22"/>
        </w:rPr>
        <w:t>100°</w:t>
      </w:r>
      <w:r w:rsidR="00C400C6" w:rsidRPr="004839DB">
        <w:rPr>
          <w:rFonts w:ascii="Arial" w:hAnsi="Arial" w:cs="Arial"/>
          <w:sz w:val="22"/>
        </w:rPr>
        <w:t>F</w:t>
      </w:r>
      <w:r w:rsidRPr="004839DB">
        <w:rPr>
          <w:rFonts w:ascii="Arial" w:hAnsi="Arial" w:cs="Arial"/>
          <w:sz w:val="22"/>
        </w:rPr>
        <w:t xml:space="preserve"> </w:t>
      </w:r>
      <w:r w:rsidR="00945175" w:rsidRPr="004839DB">
        <w:rPr>
          <w:rFonts w:ascii="Arial" w:hAnsi="Arial" w:cs="Arial"/>
          <w:sz w:val="22"/>
        </w:rPr>
        <w:t>under the arm</w:t>
      </w:r>
      <w:r w:rsidRPr="004839DB">
        <w:rPr>
          <w:rFonts w:ascii="Arial" w:hAnsi="Arial" w:cs="Arial"/>
          <w:sz w:val="22"/>
        </w:rPr>
        <w:t xml:space="preserve">, </w:t>
      </w:r>
      <w:r w:rsidR="00122869">
        <w:rPr>
          <w:rFonts w:ascii="Arial" w:hAnsi="Arial" w:cs="Arial"/>
          <w:sz w:val="22"/>
        </w:rPr>
        <w:t xml:space="preserve">above </w:t>
      </w:r>
      <w:r w:rsidRPr="004839DB">
        <w:rPr>
          <w:rFonts w:ascii="Arial" w:hAnsi="Arial" w:cs="Arial"/>
          <w:sz w:val="22"/>
        </w:rPr>
        <w:t>101°</w:t>
      </w:r>
      <w:r w:rsidR="00C400C6" w:rsidRPr="004839DB">
        <w:rPr>
          <w:rFonts w:ascii="Arial" w:hAnsi="Arial" w:cs="Arial"/>
          <w:sz w:val="22"/>
        </w:rPr>
        <w:t>F</w:t>
      </w:r>
      <w:r w:rsidRPr="004839DB">
        <w:rPr>
          <w:rFonts w:ascii="Arial" w:hAnsi="Arial" w:cs="Arial"/>
          <w:sz w:val="22"/>
        </w:rPr>
        <w:t xml:space="preserve"> </w:t>
      </w:r>
      <w:r w:rsidR="00910DCF" w:rsidRPr="004839DB">
        <w:rPr>
          <w:rFonts w:ascii="Arial" w:hAnsi="Arial" w:cs="Arial"/>
          <w:sz w:val="22"/>
        </w:rPr>
        <w:t>in the mouth,</w:t>
      </w:r>
      <w:r w:rsidRPr="004839DB">
        <w:rPr>
          <w:rFonts w:ascii="Arial" w:hAnsi="Arial" w:cs="Arial"/>
          <w:sz w:val="22"/>
        </w:rPr>
        <w:t xml:space="preserve"> </w:t>
      </w:r>
      <w:r w:rsidR="000159DE">
        <w:rPr>
          <w:rFonts w:ascii="Arial" w:hAnsi="Arial" w:cs="Arial"/>
          <w:sz w:val="22"/>
        </w:rPr>
        <w:t xml:space="preserve">above </w:t>
      </w:r>
      <w:r w:rsidRPr="004839DB">
        <w:rPr>
          <w:rFonts w:ascii="Arial" w:hAnsi="Arial" w:cs="Arial"/>
          <w:sz w:val="22"/>
        </w:rPr>
        <w:t>102°</w:t>
      </w:r>
      <w:r w:rsidR="00C400C6" w:rsidRPr="004839DB">
        <w:rPr>
          <w:rFonts w:ascii="Arial" w:hAnsi="Arial" w:cs="Arial"/>
          <w:sz w:val="22"/>
        </w:rPr>
        <w:t>F</w:t>
      </w:r>
      <w:r w:rsidRPr="004839DB">
        <w:rPr>
          <w:rFonts w:ascii="Arial" w:hAnsi="Arial" w:cs="Arial"/>
          <w:sz w:val="22"/>
        </w:rPr>
        <w:t xml:space="preserve"> </w:t>
      </w:r>
      <w:r w:rsidR="00910DCF" w:rsidRPr="004839DB">
        <w:rPr>
          <w:rFonts w:ascii="Arial" w:hAnsi="Arial" w:cs="Arial"/>
          <w:sz w:val="22"/>
        </w:rPr>
        <w:t xml:space="preserve">in the </w:t>
      </w:r>
      <w:r w:rsidRPr="004839DB">
        <w:rPr>
          <w:rFonts w:ascii="Arial" w:hAnsi="Arial" w:cs="Arial"/>
          <w:sz w:val="22"/>
        </w:rPr>
        <w:t>ear) accompanied by other symptoms</w:t>
      </w:r>
      <w:r w:rsidR="00F634F4" w:rsidRPr="004839DB">
        <w:rPr>
          <w:rFonts w:ascii="Arial" w:hAnsi="Arial" w:cs="Arial"/>
          <w:sz w:val="22"/>
        </w:rPr>
        <w:t>.</w:t>
      </w:r>
    </w:p>
    <w:p w14:paraId="74FAC12C" w14:textId="77777777" w:rsidR="00504D3C" w:rsidRPr="002B4B62" w:rsidRDefault="00560647" w:rsidP="00EE4EE2">
      <w:pPr>
        <w:numPr>
          <w:ilvl w:val="0"/>
          <w:numId w:val="7"/>
        </w:numPr>
        <w:rPr>
          <w:rFonts w:ascii="Arial" w:hAnsi="Arial" w:cs="Arial"/>
          <w:sz w:val="22"/>
        </w:rPr>
      </w:pPr>
      <w:r w:rsidRPr="002B4B62">
        <w:rPr>
          <w:rFonts w:ascii="Arial" w:hAnsi="Arial" w:cs="Arial"/>
          <w:sz w:val="22"/>
        </w:rPr>
        <w:t>Diarrhea – stoo</w:t>
      </w:r>
      <w:r w:rsidR="00504D3C" w:rsidRPr="002B4B62">
        <w:rPr>
          <w:rFonts w:ascii="Arial" w:hAnsi="Arial" w:cs="Arial"/>
          <w:sz w:val="22"/>
        </w:rPr>
        <w:t>ls with blood or mucus, and/or uncontrolled, unformed stools that cannot be contained in a diaper/underwear or toilet.</w:t>
      </w:r>
    </w:p>
    <w:p w14:paraId="52D1B137"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lastRenderedPageBreak/>
        <w:t>Vomiting – green or bloody, and/or 2 or more times during the previous 24 hours.</w:t>
      </w:r>
    </w:p>
    <w:p w14:paraId="51886B1D"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 xml:space="preserve">Mouth sores </w:t>
      </w:r>
      <w:r w:rsidR="00F634F4" w:rsidRPr="002B4B62">
        <w:rPr>
          <w:rFonts w:ascii="Arial" w:hAnsi="Arial" w:cs="Arial"/>
          <w:sz w:val="22"/>
        </w:rPr>
        <w:t>caused by</w:t>
      </w:r>
      <w:r w:rsidRPr="002B4B62">
        <w:rPr>
          <w:rFonts w:ascii="Arial" w:hAnsi="Arial" w:cs="Arial"/>
          <w:sz w:val="22"/>
        </w:rPr>
        <w:t xml:space="preserve"> drooling.</w:t>
      </w:r>
    </w:p>
    <w:p w14:paraId="79821318"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Rash with fever, unless a physician has determined it is not a communicable disease.</w:t>
      </w:r>
    </w:p>
    <w:p w14:paraId="0E237E93" w14:textId="77777777" w:rsidR="00504D3C" w:rsidRPr="002B4B62" w:rsidRDefault="00A7715B" w:rsidP="00EE4EE2">
      <w:pPr>
        <w:numPr>
          <w:ilvl w:val="0"/>
          <w:numId w:val="7"/>
        </w:numPr>
        <w:rPr>
          <w:rFonts w:ascii="Arial" w:hAnsi="Arial" w:cs="Arial"/>
          <w:sz w:val="22"/>
        </w:rPr>
      </w:pPr>
      <w:r w:rsidRPr="002B4B62">
        <w:rPr>
          <w:rFonts w:ascii="Arial" w:hAnsi="Arial" w:cs="Arial"/>
          <w:sz w:val="22"/>
        </w:rPr>
        <w:t>P</w:t>
      </w:r>
      <w:r w:rsidR="00504D3C" w:rsidRPr="002B4B62">
        <w:rPr>
          <w:rFonts w:ascii="Arial" w:hAnsi="Arial" w:cs="Arial"/>
          <w:sz w:val="22"/>
        </w:rPr>
        <w:t>ink or red conjunctiva wit</w:t>
      </w:r>
      <w:r w:rsidRPr="002B4B62">
        <w:rPr>
          <w:rFonts w:ascii="Arial" w:hAnsi="Arial" w:cs="Arial"/>
          <w:sz w:val="22"/>
        </w:rPr>
        <w:t>h white or yellow eye discharge</w:t>
      </w:r>
      <w:r w:rsidR="00560647" w:rsidRPr="002B4B62">
        <w:rPr>
          <w:rFonts w:ascii="Arial" w:hAnsi="Arial" w:cs="Arial"/>
          <w:sz w:val="22"/>
        </w:rPr>
        <w:t>,</w:t>
      </w:r>
      <w:r w:rsidR="00504D3C" w:rsidRPr="002B4B62">
        <w:rPr>
          <w:rFonts w:ascii="Arial" w:hAnsi="Arial" w:cs="Arial"/>
          <w:sz w:val="22"/>
        </w:rPr>
        <w:t xml:space="preserve"> until on antibiotics for 24 hours.</w:t>
      </w:r>
    </w:p>
    <w:p w14:paraId="02BB94D0"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Impetigo</w:t>
      </w:r>
      <w:r w:rsidR="00F634F4" w:rsidRPr="002B4B62">
        <w:rPr>
          <w:rFonts w:ascii="Arial" w:hAnsi="Arial" w:cs="Arial"/>
          <w:sz w:val="22"/>
        </w:rPr>
        <w:t>,</w:t>
      </w:r>
      <w:r w:rsidRPr="002B4B62">
        <w:rPr>
          <w:rFonts w:ascii="Arial" w:hAnsi="Arial" w:cs="Arial"/>
          <w:sz w:val="22"/>
        </w:rPr>
        <w:t xml:space="preserve"> until 24 hours after treatment.</w:t>
      </w:r>
    </w:p>
    <w:p w14:paraId="7148A702"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Strep throat</w:t>
      </w:r>
      <w:r w:rsidR="00560647" w:rsidRPr="002B4B62">
        <w:rPr>
          <w:rFonts w:ascii="Arial" w:hAnsi="Arial" w:cs="Arial"/>
          <w:sz w:val="22"/>
        </w:rPr>
        <w:t>,</w:t>
      </w:r>
      <w:r w:rsidRPr="002B4B62">
        <w:rPr>
          <w:rFonts w:ascii="Arial" w:hAnsi="Arial" w:cs="Arial"/>
          <w:sz w:val="22"/>
        </w:rPr>
        <w:t xml:space="preserve"> until 24 hours after treatment.</w:t>
      </w:r>
    </w:p>
    <w:p w14:paraId="0B3BE175"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Head lice</w:t>
      </w:r>
      <w:r w:rsidR="00560647" w:rsidRPr="002B4B62">
        <w:rPr>
          <w:rFonts w:ascii="Arial" w:hAnsi="Arial" w:cs="Arial"/>
          <w:sz w:val="22"/>
        </w:rPr>
        <w:t>,</w:t>
      </w:r>
      <w:r w:rsidRPr="002B4B62">
        <w:rPr>
          <w:rFonts w:ascii="Arial" w:hAnsi="Arial" w:cs="Arial"/>
          <w:sz w:val="22"/>
        </w:rPr>
        <w:t xml:space="preserve"> until treatment and all nits are removed.</w:t>
      </w:r>
    </w:p>
    <w:p w14:paraId="1344F4F0"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Scabies</w:t>
      </w:r>
      <w:r w:rsidR="00560647" w:rsidRPr="002B4B62">
        <w:rPr>
          <w:rFonts w:ascii="Arial" w:hAnsi="Arial" w:cs="Arial"/>
          <w:sz w:val="22"/>
        </w:rPr>
        <w:t>,</w:t>
      </w:r>
      <w:r w:rsidRPr="002B4B62">
        <w:rPr>
          <w:rFonts w:ascii="Arial" w:hAnsi="Arial" w:cs="Arial"/>
          <w:sz w:val="22"/>
        </w:rPr>
        <w:t xml:space="preserve"> until 24 hours after treatment</w:t>
      </w:r>
      <w:r w:rsidR="00A7715B" w:rsidRPr="002B4B62">
        <w:rPr>
          <w:rFonts w:ascii="Arial" w:hAnsi="Arial" w:cs="Arial"/>
          <w:sz w:val="22"/>
        </w:rPr>
        <w:t>.</w:t>
      </w:r>
    </w:p>
    <w:p w14:paraId="57754DD7"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Chickenpox, until all lesions have dried</w:t>
      </w:r>
      <w:r w:rsidR="00A7715B" w:rsidRPr="002B4B62">
        <w:rPr>
          <w:rFonts w:ascii="Arial" w:hAnsi="Arial" w:cs="Arial"/>
          <w:sz w:val="22"/>
        </w:rPr>
        <w:t xml:space="preserve"> and crusted</w:t>
      </w:r>
      <w:r w:rsidRPr="002B4B62">
        <w:rPr>
          <w:rFonts w:ascii="Arial" w:hAnsi="Arial" w:cs="Arial"/>
          <w:sz w:val="22"/>
        </w:rPr>
        <w:t>.</w:t>
      </w:r>
    </w:p>
    <w:p w14:paraId="4A3802DA"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Pertussis (Who</w:t>
      </w:r>
      <w:r w:rsidR="00E432BA">
        <w:rPr>
          <w:rFonts w:ascii="Arial" w:hAnsi="Arial" w:cs="Arial"/>
          <w:sz w:val="22"/>
        </w:rPr>
        <w:t>o</w:t>
      </w:r>
      <w:r w:rsidRPr="002B4B62">
        <w:rPr>
          <w:rFonts w:ascii="Arial" w:hAnsi="Arial" w:cs="Arial"/>
          <w:sz w:val="22"/>
        </w:rPr>
        <w:t xml:space="preserve">ping </w:t>
      </w:r>
      <w:r w:rsidR="00E432BA">
        <w:rPr>
          <w:rFonts w:ascii="Arial" w:hAnsi="Arial" w:cs="Arial"/>
          <w:sz w:val="22"/>
        </w:rPr>
        <w:t>C</w:t>
      </w:r>
      <w:r w:rsidRPr="002B4B62">
        <w:rPr>
          <w:rFonts w:ascii="Arial" w:hAnsi="Arial" w:cs="Arial"/>
          <w:sz w:val="22"/>
        </w:rPr>
        <w:t>ough)</w:t>
      </w:r>
      <w:r w:rsidR="00560647" w:rsidRPr="002B4B62">
        <w:rPr>
          <w:rFonts w:ascii="Arial" w:hAnsi="Arial" w:cs="Arial"/>
          <w:sz w:val="22"/>
        </w:rPr>
        <w:t>,</w:t>
      </w:r>
      <w:r w:rsidRPr="002B4B62">
        <w:rPr>
          <w:rFonts w:ascii="Arial" w:hAnsi="Arial" w:cs="Arial"/>
          <w:sz w:val="22"/>
        </w:rPr>
        <w:t xml:space="preserve"> until 5 days of antibiotics.</w:t>
      </w:r>
    </w:p>
    <w:p w14:paraId="61D2458D" w14:textId="77777777" w:rsidR="00504D3C" w:rsidRPr="002B4B62" w:rsidRDefault="00504D3C" w:rsidP="00EE4EE2">
      <w:pPr>
        <w:numPr>
          <w:ilvl w:val="0"/>
          <w:numId w:val="7"/>
        </w:numPr>
        <w:rPr>
          <w:rFonts w:ascii="Arial" w:hAnsi="Arial" w:cs="Arial"/>
          <w:sz w:val="22"/>
        </w:rPr>
      </w:pPr>
      <w:r w:rsidRPr="002B4B62">
        <w:rPr>
          <w:rFonts w:ascii="Arial" w:hAnsi="Arial" w:cs="Arial"/>
          <w:sz w:val="22"/>
        </w:rPr>
        <w:t>Hepatitis A virus</w:t>
      </w:r>
      <w:r w:rsidR="00560647" w:rsidRPr="002B4B62">
        <w:rPr>
          <w:rFonts w:ascii="Arial" w:hAnsi="Arial" w:cs="Arial"/>
          <w:sz w:val="22"/>
        </w:rPr>
        <w:t>,</w:t>
      </w:r>
      <w:r w:rsidRPr="002B4B62">
        <w:rPr>
          <w:rFonts w:ascii="Arial" w:hAnsi="Arial" w:cs="Arial"/>
          <w:sz w:val="22"/>
        </w:rPr>
        <w:t xml:space="preserve"> until one week after immune globulin has been administered.</w:t>
      </w:r>
    </w:p>
    <w:p w14:paraId="5AC322B0" w14:textId="77777777" w:rsidR="00504D3C" w:rsidRPr="002B4B62" w:rsidRDefault="00504D3C" w:rsidP="00EE4EE2">
      <w:pPr>
        <w:spacing w:before="120"/>
        <w:rPr>
          <w:rFonts w:ascii="Arial" w:hAnsi="Arial" w:cs="Arial"/>
          <w:sz w:val="22"/>
        </w:rPr>
      </w:pPr>
      <w:r w:rsidRPr="002B4B62">
        <w:rPr>
          <w:rFonts w:ascii="Arial" w:hAnsi="Arial" w:cs="Arial"/>
          <w:sz w:val="22"/>
        </w:rPr>
        <w:t xml:space="preserve">Children who have been </w:t>
      </w:r>
      <w:r w:rsidR="0093554B" w:rsidRPr="002B4B62">
        <w:rPr>
          <w:rFonts w:ascii="Arial" w:hAnsi="Arial" w:cs="Arial"/>
          <w:sz w:val="22"/>
        </w:rPr>
        <w:t>ill</w:t>
      </w:r>
      <w:r w:rsidRPr="002B4B62">
        <w:rPr>
          <w:rFonts w:ascii="Arial" w:hAnsi="Arial" w:cs="Arial"/>
          <w:sz w:val="22"/>
        </w:rPr>
        <w:t xml:space="preserve"> m</w:t>
      </w:r>
      <w:r w:rsidR="00560647" w:rsidRPr="002B4B62">
        <w:rPr>
          <w:rFonts w:ascii="Arial" w:hAnsi="Arial" w:cs="Arial"/>
          <w:sz w:val="22"/>
        </w:rPr>
        <w:t>a</w:t>
      </w:r>
      <w:r w:rsidRPr="002B4B62">
        <w:rPr>
          <w:rFonts w:ascii="Arial" w:hAnsi="Arial" w:cs="Arial"/>
          <w:sz w:val="22"/>
        </w:rPr>
        <w:t>y return when:</w:t>
      </w:r>
    </w:p>
    <w:p w14:paraId="0B16AC6E" w14:textId="77777777" w:rsidR="00504D3C" w:rsidRPr="002B4B62" w:rsidRDefault="00504D3C" w:rsidP="00EE4EE2">
      <w:pPr>
        <w:numPr>
          <w:ilvl w:val="0"/>
          <w:numId w:val="8"/>
        </w:numPr>
        <w:rPr>
          <w:rFonts w:ascii="Arial" w:hAnsi="Arial" w:cs="Arial"/>
          <w:sz w:val="22"/>
        </w:rPr>
      </w:pPr>
      <w:r w:rsidRPr="002B4B62">
        <w:rPr>
          <w:rFonts w:ascii="Arial" w:hAnsi="Arial" w:cs="Arial"/>
          <w:sz w:val="22"/>
        </w:rPr>
        <w:t>They are free of fever, vomiting and diarrhea for 24 hours.</w:t>
      </w:r>
    </w:p>
    <w:p w14:paraId="7FE1C06A" w14:textId="77777777" w:rsidR="00504D3C" w:rsidRPr="002B4B62" w:rsidRDefault="00504D3C" w:rsidP="00EE4EE2">
      <w:pPr>
        <w:numPr>
          <w:ilvl w:val="0"/>
          <w:numId w:val="8"/>
        </w:numPr>
        <w:rPr>
          <w:rFonts w:ascii="Arial" w:hAnsi="Arial" w:cs="Arial"/>
          <w:sz w:val="22"/>
        </w:rPr>
      </w:pPr>
      <w:r w:rsidRPr="002B4B62">
        <w:rPr>
          <w:rFonts w:ascii="Arial" w:hAnsi="Arial" w:cs="Arial"/>
          <w:sz w:val="22"/>
        </w:rPr>
        <w:t>They have been treated with an antibiotic for 24 hours.</w:t>
      </w:r>
    </w:p>
    <w:p w14:paraId="129F9527" w14:textId="77777777" w:rsidR="00504D3C" w:rsidRPr="002B4B62" w:rsidRDefault="00504D3C" w:rsidP="00EE4EE2">
      <w:pPr>
        <w:numPr>
          <w:ilvl w:val="0"/>
          <w:numId w:val="8"/>
        </w:numPr>
        <w:rPr>
          <w:rFonts w:ascii="Arial" w:hAnsi="Arial" w:cs="Arial"/>
          <w:sz w:val="22"/>
        </w:rPr>
      </w:pPr>
      <w:r w:rsidRPr="002B4B62">
        <w:rPr>
          <w:rFonts w:ascii="Arial" w:hAnsi="Arial" w:cs="Arial"/>
          <w:sz w:val="22"/>
        </w:rPr>
        <w:t xml:space="preserve">They </w:t>
      </w:r>
      <w:proofErr w:type="gramStart"/>
      <w:r w:rsidRPr="002B4B62">
        <w:rPr>
          <w:rFonts w:ascii="Arial" w:hAnsi="Arial" w:cs="Arial"/>
          <w:sz w:val="22"/>
        </w:rPr>
        <w:t>are able to</w:t>
      </w:r>
      <w:proofErr w:type="gramEnd"/>
      <w:r w:rsidRPr="002B4B62">
        <w:rPr>
          <w:rFonts w:ascii="Arial" w:hAnsi="Arial" w:cs="Arial"/>
          <w:sz w:val="22"/>
        </w:rPr>
        <w:t xml:space="preserve"> participate comfortably </w:t>
      </w:r>
      <w:r w:rsidR="00F634F4" w:rsidRPr="002B4B62">
        <w:rPr>
          <w:rFonts w:ascii="Arial" w:hAnsi="Arial" w:cs="Arial"/>
          <w:sz w:val="22"/>
        </w:rPr>
        <w:t>in all usual activities</w:t>
      </w:r>
      <w:r w:rsidRPr="002B4B62">
        <w:rPr>
          <w:rFonts w:ascii="Arial" w:hAnsi="Arial" w:cs="Arial"/>
          <w:sz w:val="22"/>
        </w:rPr>
        <w:t>.</w:t>
      </w:r>
    </w:p>
    <w:p w14:paraId="0F29A95A" w14:textId="77777777" w:rsidR="00504D3C" w:rsidRPr="002B4B62" w:rsidRDefault="00504D3C" w:rsidP="00EE4EE2">
      <w:pPr>
        <w:numPr>
          <w:ilvl w:val="0"/>
          <w:numId w:val="8"/>
        </w:numPr>
        <w:rPr>
          <w:rFonts w:ascii="Arial" w:hAnsi="Arial" w:cs="Arial"/>
          <w:sz w:val="22"/>
        </w:rPr>
      </w:pPr>
      <w:r w:rsidRPr="002B4B62">
        <w:rPr>
          <w:rFonts w:ascii="Arial" w:hAnsi="Arial" w:cs="Arial"/>
          <w:sz w:val="22"/>
        </w:rPr>
        <w:t>They are free of open, oozing skin conditions and drooling (not related to teething) unless:</w:t>
      </w:r>
    </w:p>
    <w:p w14:paraId="4C528D4E" w14:textId="2F14505D" w:rsidR="00504D3C" w:rsidRPr="002B4B62" w:rsidRDefault="00504D3C" w:rsidP="00EE4EE2">
      <w:pPr>
        <w:numPr>
          <w:ilvl w:val="1"/>
          <w:numId w:val="8"/>
        </w:numPr>
        <w:rPr>
          <w:rFonts w:ascii="Arial" w:hAnsi="Arial" w:cs="Arial"/>
          <w:sz w:val="22"/>
        </w:rPr>
      </w:pPr>
      <w:r w:rsidRPr="002B4B62">
        <w:rPr>
          <w:rFonts w:ascii="Arial" w:hAnsi="Arial" w:cs="Arial"/>
          <w:sz w:val="22"/>
        </w:rPr>
        <w:t xml:space="preserve">The child’s </w:t>
      </w:r>
      <w:r w:rsidR="00F634F4" w:rsidRPr="002B4B62">
        <w:rPr>
          <w:rFonts w:ascii="Arial" w:hAnsi="Arial" w:cs="Arial"/>
          <w:sz w:val="22"/>
        </w:rPr>
        <w:t>physician</w:t>
      </w:r>
      <w:r w:rsidRPr="002B4B62">
        <w:rPr>
          <w:rFonts w:ascii="Arial" w:hAnsi="Arial" w:cs="Arial"/>
          <w:sz w:val="22"/>
        </w:rPr>
        <w:t xml:space="preserve"> signs a not</w:t>
      </w:r>
      <w:r w:rsidR="00560647" w:rsidRPr="002B4B62">
        <w:rPr>
          <w:rFonts w:ascii="Arial" w:hAnsi="Arial" w:cs="Arial"/>
          <w:sz w:val="22"/>
        </w:rPr>
        <w:t>e</w:t>
      </w:r>
      <w:r w:rsidRPr="002B4B62">
        <w:rPr>
          <w:rFonts w:ascii="Arial" w:hAnsi="Arial" w:cs="Arial"/>
          <w:sz w:val="22"/>
        </w:rPr>
        <w:t xml:space="preserve"> stating that the child’s condition is not contagious, </w:t>
      </w:r>
      <w:r w:rsidR="000F0A54" w:rsidRPr="002B4B62">
        <w:rPr>
          <w:rFonts w:ascii="Arial" w:hAnsi="Arial" w:cs="Arial"/>
          <w:sz w:val="22"/>
        </w:rPr>
        <w:t>and.</w:t>
      </w:r>
      <w:r w:rsidRPr="002B4B62">
        <w:rPr>
          <w:rFonts w:ascii="Arial" w:hAnsi="Arial" w:cs="Arial"/>
          <w:sz w:val="22"/>
        </w:rPr>
        <w:t xml:space="preserve"> </w:t>
      </w:r>
    </w:p>
    <w:p w14:paraId="1603B83D" w14:textId="77777777" w:rsidR="00504D3C" w:rsidRPr="002B4B62" w:rsidRDefault="00504D3C" w:rsidP="00EE4EE2">
      <w:pPr>
        <w:numPr>
          <w:ilvl w:val="1"/>
          <w:numId w:val="8"/>
        </w:numPr>
        <w:rPr>
          <w:rFonts w:ascii="Arial" w:hAnsi="Arial" w:cs="Arial"/>
          <w:sz w:val="22"/>
        </w:rPr>
      </w:pPr>
      <w:r w:rsidRPr="002B4B62">
        <w:rPr>
          <w:rFonts w:ascii="Arial" w:hAnsi="Arial" w:cs="Arial"/>
          <w:sz w:val="22"/>
        </w:rPr>
        <w:t>The involved areas can be covered by a bandage without seepage or drainage through the bandage.</w:t>
      </w:r>
    </w:p>
    <w:p w14:paraId="27BFB9E7" w14:textId="4A5DE4CA" w:rsidR="00504D3C" w:rsidRDefault="00504D3C" w:rsidP="00EE4EE2">
      <w:pPr>
        <w:numPr>
          <w:ilvl w:val="0"/>
          <w:numId w:val="8"/>
        </w:numPr>
        <w:rPr>
          <w:rFonts w:ascii="Arial" w:hAnsi="Arial" w:cs="Arial"/>
          <w:sz w:val="22"/>
        </w:rPr>
      </w:pPr>
      <w:r w:rsidRPr="002B4B62">
        <w:rPr>
          <w:rFonts w:ascii="Arial" w:hAnsi="Arial" w:cs="Arial"/>
          <w:sz w:val="22"/>
        </w:rPr>
        <w:t xml:space="preserve">If a child had a reportable communicable disease, a </w:t>
      </w:r>
      <w:r w:rsidR="00F634F4" w:rsidRPr="002B4B62">
        <w:rPr>
          <w:rFonts w:ascii="Arial" w:hAnsi="Arial" w:cs="Arial"/>
          <w:sz w:val="22"/>
        </w:rPr>
        <w:t>physician’s</w:t>
      </w:r>
      <w:r w:rsidRPr="002B4B62">
        <w:rPr>
          <w:rFonts w:ascii="Arial" w:hAnsi="Arial" w:cs="Arial"/>
          <w:sz w:val="22"/>
        </w:rPr>
        <w:t xml:space="preserve"> note stating that the child is no longer contagious and m</w:t>
      </w:r>
      <w:r w:rsidR="00560647" w:rsidRPr="002B4B62">
        <w:rPr>
          <w:rFonts w:ascii="Arial" w:hAnsi="Arial" w:cs="Arial"/>
          <w:sz w:val="22"/>
        </w:rPr>
        <w:t>a</w:t>
      </w:r>
      <w:r w:rsidRPr="002B4B62">
        <w:rPr>
          <w:rFonts w:ascii="Arial" w:hAnsi="Arial" w:cs="Arial"/>
          <w:sz w:val="22"/>
        </w:rPr>
        <w:t>y return</w:t>
      </w:r>
      <w:r w:rsidR="00F634F4" w:rsidRPr="002B4B62">
        <w:rPr>
          <w:rFonts w:ascii="Arial" w:hAnsi="Arial" w:cs="Arial"/>
          <w:sz w:val="22"/>
        </w:rPr>
        <w:t xml:space="preserve"> to </w:t>
      </w:r>
      <w:r w:rsidR="00935CA6">
        <w:rPr>
          <w:rFonts w:ascii="Arial" w:hAnsi="Arial" w:cs="Arial"/>
          <w:sz w:val="22"/>
        </w:rPr>
        <w:t>my</w:t>
      </w:r>
      <w:r w:rsidR="00F83CE7" w:rsidRPr="002B4B62">
        <w:rPr>
          <w:rFonts w:ascii="Arial" w:hAnsi="Arial" w:cs="Arial"/>
          <w:sz w:val="22"/>
        </w:rPr>
        <w:t xml:space="preserve"> care</w:t>
      </w:r>
      <w:r w:rsidRPr="002B4B62">
        <w:rPr>
          <w:rFonts w:ascii="Arial" w:hAnsi="Arial" w:cs="Arial"/>
          <w:sz w:val="22"/>
        </w:rPr>
        <w:t xml:space="preserve"> is required.</w:t>
      </w:r>
    </w:p>
    <w:p w14:paraId="757B4D63" w14:textId="77777777" w:rsidR="00CB5A99" w:rsidRDefault="00CB5A99" w:rsidP="00CB5A99">
      <w:pPr>
        <w:ind w:left="360"/>
        <w:rPr>
          <w:rFonts w:ascii="Arial" w:hAnsi="Arial" w:cs="Arial"/>
          <w:b/>
          <w:bCs/>
          <w:sz w:val="22"/>
        </w:rPr>
      </w:pPr>
    </w:p>
    <w:p w14:paraId="0F1EEE0E" w14:textId="16813281" w:rsidR="00CB5A99" w:rsidRPr="00CB5A99" w:rsidRDefault="00CB5A99" w:rsidP="00CB5A99">
      <w:pPr>
        <w:ind w:left="360"/>
        <w:rPr>
          <w:rFonts w:ascii="Arial" w:hAnsi="Arial" w:cs="Arial"/>
          <w:b/>
          <w:bCs/>
          <w:sz w:val="22"/>
        </w:rPr>
      </w:pPr>
      <w:r w:rsidRPr="00CB5A99">
        <w:rPr>
          <w:rFonts w:ascii="Arial" w:hAnsi="Arial" w:cs="Arial"/>
          <w:b/>
          <w:bCs/>
          <w:sz w:val="22"/>
        </w:rPr>
        <w:t>*If your child has a fever DO NOT send them on fever reducing medicine, please keep them home.</w:t>
      </w:r>
    </w:p>
    <w:p w14:paraId="014BA02C" w14:textId="77777777" w:rsidR="005D52E5" w:rsidRPr="006129AC" w:rsidRDefault="005D52E5" w:rsidP="00EE4EE2">
      <w:pPr>
        <w:pStyle w:val="Heading2"/>
        <w:spacing w:after="120"/>
        <w:rPr>
          <w:color w:val="5F497A" w:themeColor="accent4" w:themeShade="BF"/>
          <w:sz w:val="24"/>
        </w:rPr>
      </w:pPr>
      <w:bookmarkStart w:id="99" w:name="_Toc251583201"/>
      <w:bookmarkStart w:id="100" w:name="_Toc3543284"/>
      <w:r w:rsidRPr="006129AC">
        <w:rPr>
          <w:color w:val="5F497A" w:themeColor="accent4" w:themeShade="BF"/>
          <w:sz w:val="24"/>
        </w:rPr>
        <w:t>Allergy Prevention</w:t>
      </w:r>
      <w:bookmarkEnd w:id="99"/>
      <w:bookmarkEnd w:id="100"/>
    </w:p>
    <w:p w14:paraId="4D4C75E0" w14:textId="77777777" w:rsidR="005D52E5" w:rsidRPr="006F037E" w:rsidRDefault="005D52E5" w:rsidP="00EE4EE2">
      <w:pPr>
        <w:spacing w:before="120"/>
        <w:rPr>
          <w:rFonts w:ascii="Arial" w:hAnsi="Arial" w:cs="Arial"/>
          <w:sz w:val="22"/>
        </w:rPr>
      </w:pPr>
      <w:r w:rsidRPr="006F037E">
        <w:rPr>
          <w:rFonts w:ascii="Arial" w:hAnsi="Arial" w:cs="Arial"/>
          <w:sz w:val="22"/>
        </w:rPr>
        <w:t xml:space="preserve">Families are expected to notify </w:t>
      </w:r>
      <w:r w:rsidR="00282C9C">
        <w:rPr>
          <w:rFonts w:ascii="Arial" w:hAnsi="Arial" w:cs="Arial"/>
          <w:sz w:val="22"/>
        </w:rPr>
        <w:t>me</w:t>
      </w:r>
      <w:r w:rsidRPr="006F037E">
        <w:rPr>
          <w:rFonts w:ascii="Arial" w:hAnsi="Arial" w:cs="Arial"/>
          <w:sz w:val="22"/>
        </w:rPr>
        <w:t xml:space="preserve"> regarding children’s food and environmental allergies</w:t>
      </w:r>
      <w:r w:rsidR="0046748E">
        <w:rPr>
          <w:rFonts w:ascii="Arial" w:hAnsi="Arial" w:cs="Arial"/>
          <w:sz w:val="22"/>
        </w:rPr>
        <w:t xml:space="preserve">. </w:t>
      </w:r>
      <w:r w:rsidR="004014EC" w:rsidRPr="00A953CF">
        <w:rPr>
          <w:rFonts w:ascii="Arial" w:hAnsi="Arial" w:cs="Arial"/>
          <w:color w:val="000000"/>
          <w:sz w:val="22"/>
        </w:rPr>
        <w:t>Families</w:t>
      </w:r>
      <w:r w:rsidR="005078A9" w:rsidRPr="00A953CF">
        <w:rPr>
          <w:rFonts w:ascii="Arial" w:hAnsi="Arial" w:cs="Arial"/>
          <w:color w:val="000000"/>
          <w:sz w:val="22"/>
        </w:rPr>
        <w:t xml:space="preserve"> </w:t>
      </w:r>
      <w:r w:rsidRPr="006F037E">
        <w:rPr>
          <w:rFonts w:ascii="Arial" w:hAnsi="Arial" w:cs="Arial"/>
          <w:sz w:val="22"/>
        </w:rPr>
        <w:t xml:space="preserve">of children with diagnosed allergies are required to provide </w:t>
      </w:r>
      <w:r w:rsidR="00A70E34">
        <w:rPr>
          <w:rFonts w:ascii="Arial" w:hAnsi="Arial" w:cs="Arial"/>
          <w:sz w:val="22"/>
        </w:rPr>
        <w:t>me</w:t>
      </w:r>
      <w:r w:rsidR="00F83CE7" w:rsidRPr="006F037E">
        <w:rPr>
          <w:rFonts w:ascii="Arial" w:hAnsi="Arial" w:cs="Arial"/>
          <w:sz w:val="22"/>
        </w:rPr>
        <w:t xml:space="preserve"> </w:t>
      </w:r>
      <w:r w:rsidR="004014EC">
        <w:rPr>
          <w:rFonts w:ascii="Arial" w:hAnsi="Arial" w:cs="Arial"/>
          <w:sz w:val="22"/>
        </w:rPr>
        <w:t>a letter</w:t>
      </w:r>
      <w:r w:rsidR="003630E0" w:rsidRPr="006F037E">
        <w:rPr>
          <w:rFonts w:ascii="Arial" w:hAnsi="Arial" w:cs="Arial"/>
          <w:i/>
          <w:sz w:val="22"/>
        </w:rPr>
        <w:t xml:space="preserve"> </w:t>
      </w:r>
      <w:r w:rsidRPr="006F037E">
        <w:rPr>
          <w:rFonts w:ascii="Arial" w:hAnsi="Arial" w:cs="Arial"/>
          <w:sz w:val="22"/>
        </w:rPr>
        <w:t xml:space="preserve">detailing </w:t>
      </w:r>
      <w:r w:rsidR="00030CA7">
        <w:rPr>
          <w:rFonts w:ascii="Arial" w:hAnsi="Arial" w:cs="Arial"/>
          <w:sz w:val="22"/>
        </w:rPr>
        <w:t xml:space="preserve">your </w:t>
      </w:r>
      <w:r w:rsidRPr="006F037E">
        <w:rPr>
          <w:rFonts w:ascii="Arial" w:hAnsi="Arial" w:cs="Arial"/>
          <w:sz w:val="22"/>
        </w:rPr>
        <w:t>child’s symptoms, r</w:t>
      </w:r>
      <w:r w:rsidR="00935CA6">
        <w:rPr>
          <w:rFonts w:ascii="Arial" w:hAnsi="Arial" w:cs="Arial"/>
          <w:sz w:val="22"/>
        </w:rPr>
        <w:t xml:space="preserve">eactions, treatments and care. </w:t>
      </w:r>
    </w:p>
    <w:p w14:paraId="0952ED91" w14:textId="77777777" w:rsidR="00555D50" w:rsidRPr="006129AC" w:rsidRDefault="00555D50" w:rsidP="00EE4EE2">
      <w:pPr>
        <w:pStyle w:val="Heading2"/>
        <w:spacing w:after="120"/>
        <w:rPr>
          <w:color w:val="5F497A" w:themeColor="accent4" w:themeShade="BF"/>
          <w:sz w:val="24"/>
        </w:rPr>
      </w:pPr>
      <w:bookmarkStart w:id="101" w:name="_Toc251583202"/>
      <w:bookmarkStart w:id="102" w:name="_Toc3543285"/>
      <w:r w:rsidRPr="006129AC">
        <w:rPr>
          <w:color w:val="5F497A" w:themeColor="accent4" w:themeShade="BF"/>
          <w:sz w:val="24"/>
        </w:rPr>
        <w:t>Medications</w:t>
      </w:r>
      <w:bookmarkEnd w:id="101"/>
      <w:bookmarkEnd w:id="102"/>
    </w:p>
    <w:p w14:paraId="78EFD771" w14:textId="5F9A0F3F" w:rsidR="0053795B" w:rsidRPr="006F037E" w:rsidRDefault="006129AC" w:rsidP="006129AC">
      <w:pPr>
        <w:spacing w:before="120"/>
        <w:rPr>
          <w:rFonts w:ascii="Arial" w:hAnsi="Arial" w:cs="Arial"/>
          <w:sz w:val="22"/>
        </w:rPr>
      </w:pPr>
      <w:r w:rsidRPr="006129AC">
        <w:rPr>
          <w:rFonts w:ascii="Arial" w:hAnsi="Arial" w:cs="Arial"/>
          <w:sz w:val="22"/>
          <w:szCs w:val="22"/>
        </w:rPr>
        <w:t xml:space="preserve">At Little Wildflowers Childcare we do not give medications to the children. Exceptions </w:t>
      </w:r>
      <w:r w:rsidRPr="006129AC">
        <w:rPr>
          <w:rFonts w:ascii="Arial" w:hAnsi="Arial" w:cs="Arial"/>
          <w:b/>
          <w:bCs/>
          <w:sz w:val="22"/>
          <w:szCs w:val="22"/>
        </w:rPr>
        <w:t>(Medication Consent Form Must be Signed</w:t>
      </w:r>
      <w:r w:rsidRPr="006129AC">
        <w:rPr>
          <w:rFonts w:ascii="Arial" w:hAnsi="Arial" w:cs="Arial"/>
          <w:sz w:val="22"/>
          <w:szCs w:val="22"/>
        </w:rPr>
        <w:t>) include diaper rash cream</w:t>
      </w:r>
      <w:r w:rsidR="006E324F">
        <w:rPr>
          <w:rFonts w:ascii="Arial" w:hAnsi="Arial" w:cs="Arial"/>
          <w:sz w:val="22"/>
          <w:szCs w:val="22"/>
        </w:rPr>
        <w:t>, insect repellent</w:t>
      </w:r>
      <w:r w:rsidRPr="006129AC">
        <w:rPr>
          <w:rFonts w:ascii="Arial" w:hAnsi="Arial" w:cs="Arial"/>
          <w:b/>
          <w:bCs/>
          <w:sz w:val="22"/>
          <w:szCs w:val="22"/>
        </w:rPr>
        <w:t>,</w:t>
      </w:r>
      <w:r w:rsidRPr="006129AC">
        <w:rPr>
          <w:rFonts w:ascii="Arial" w:hAnsi="Arial" w:cs="Arial"/>
          <w:sz w:val="22"/>
          <w:szCs w:val="22"/>
        </w:rPr>
        <w:t xml:space="preserve"> and Sunscreen </w:t>
      </w:r>
      <w:r w:rsidRPr="006129AC">
        <w:rPr>
          <w:rFonts w:ascii="Arial" w:hAnsi="Arial" w:cs="Arial"/>
          <w:b/>
          <w:bCs/>
          <w:sz w:val="22"/>
          <w:szCs w:val="22"/>
        </w:rPr>
        <w:t>(</w:t>
      </w:r>
      <w:r w:rsidR="006E324F">
        <w:rPr>
          <w:rFonts w:ascii="Arial" w:hAnsi="Arial" w:cs="Arial"/>
          <w:b/>
          <w:bCs/>
          <w:sz w:val="22"/>
          <w:szCs w:val="22"/>
        </w:rPr>
        <w:t xml:space="preserve">All </w:t>
      </w:r>
      <w:r w:rsidRPr="006129AC">
        <w:rPr>
          <w:rFonts w:ascii="Arial" w:hAnsi="Arial" w:cs="Arial"/>
          <w:b/>
          <w:bCs/>
          <w:sz w:val="22"/>
          <w:szCs w:val="22"/>
        </w:rPr>
        <w:t>Parent Provided)</w:t>
      </w:r>
      <w:r w:rsidRPr="006129AC">
        <w:rPr>
          <w:rFonts w:ascii="Arial" w:hAnsi="Arial" w:cs="Arial"/>
          <w:sz w:val="22"/>
          <w:szCs w:val="22"/>
        </w:rPr>
        <w:t>.</w:t>
      </w:r>
      <w:r>
        <w:rPr>
          <w:rFonts w:ascii="Arial" w:hAnsi="Arial" w:cs="Arial"/>
          <w:sz w:val="22"/>
          <w:szCs w:val="22"/>
        </w:rPr>
        <w:t xml:space="preserve"> </w:t>
      </w:r>
    </w:p>
    <w:p w14:paraId="2428F3DA" w14:textId="77777777" w:rsidR="00504D3C" w:rsidRPr="001335E9" w:rsidRDefault="00504D3C" w:rsidP="00EE4EE2">
      <w:pPr>
        <w:pStyle w:val="Heading2"/>
        <w:spacing w:after="120"/>
        <w:rPr>
          <w:color w:val="5F497A" w:themeColor="accent4" w:themeShade="BF"/>
          <w:sz w:val="24"/>
        </w:rPr>
      </w:pPr>
      <w:bookmarkStart w:id="103" w:name="_Toc251583203"/>
      <w:bookmarkStart w:id="104" w:name="_Toc3543286"/>
      <w:r w:rsidRPr="001335E9">
        <w:rPr>
          <w:color w:val="5F497A" w:themeColor="accent4" w:themeShade="BF"/>
          <w:sz w:val="24"/>
        </w:rPr>
        <w:t>Communicable Diseases</w:t>
      </w:r>
      <w:bookmarkEnd w:id="103"/>
      <w:bookmarkEnd w:id="104"/>
    </w:p>
    <w:p w14:paraId="521FB7F4" w14:textId="77777777" w:rsidR="00504D3C" w:rsidRPr="006F037E" w:rsidRDefault="00504D3C" w:rsidP="00EE4EE2">
      <w:pPr>
        <w:spacing w:before="120"/>
        <w:rPr>
          <w:rFonts w:ascii="Arial" w:hAnsi="Arial" w:cs="Arial"/>
          <w:sz w:val="22"/>
        </w:rPr>
      </w:pPr>
      <w:r w:rsidRPr="006F037E">
        <w:rPr>
          <w:rFonts w:ascii="Arial" w:hAnsi="Arial" w:cs="Arial"/>
          <w:sz w:val="22"/>
        </w:rPr>
        <w:t xml:space="preserve">When </w:t>
      </w:r>
      <w:r w:rsidR="00AA3A4F" w:rsidRPr="006F037E">
        <w:rPr>
          <w:rFonts w:ascii="Arial" w:hAnsi="Arial" w:cs="Arial"/>
          <w:sz w:val="22"/>
        </w:rPr>
        <w:t>a</w:t>
      </w:r>
      <w:r w:rsidR="00935CA6">
        <w:rPr>
          <w:rFonts w:ascii="Arial" w:hAnsi="Arial" w:cs="Arial"/>
          <w:sz w:val="22"/>
        </w:rPr>
        <w:t xml:space="preserve"> child in my </w:t>
      </w:r>
      <w:r w:rsidR="004205DC">
        <w:rPr>
          <w:rFonts w:ascii="Arial" w:hAnsi="Arial" w:cs="Arial"/>
          <w:sz w:val="22"/>
        </w:rPr>
        <w:t>program</w:t>
      </w:r>
      <w:r w:rsidR="00B94741">
        <w:rPr>
          <w:rFonts w:ascii="Arial" w:hAnsi="Arial" w:cs="Arial"/>
          <w:sz w:val="22"/>
        </w:rPr>
        <w:t xml:space="preserve"> has a suspected</w:t>
      </w:r>
      <w:r w:rsidR="00AA3A4F" w:rsidRPr="006F037E">
        <w:rPr>
          <w:rFonts w:ascii="Arial" w:hAnsi="Arial" w:cs="Arial"/>
          <w:sz w:val="22"/>
        </w:rPr>
        <w:t xml:space="preserve"> reportable disease</w:t>
      </w:r>
      <w:r w:rsidRPr="006F037E">
        <w:rPr>
          <w:rFonts w:ascii="Arial" w:hAnsi="Arial" w:cs="Arial"/>
          <w:sz w:val="22"/>
        </w:rPr>
        <w:t xml:space="preserve">, it is </w:t>
      </w:r>
      <w:r w:rsidR="00A70E34">
        <w:rPr>
          <w:rFonts w:ascii="Arial" w:hAnsi="Arial" w:cs="Arial"/>
          <w:sz w:val="22"/>
        </w:rPr>
        <w:t>my</w:t>
      </w:r>
      <w:r w:rsidRPr="006F037E">
        <w:rPr>
          <w:rFonts w:ascii="Arial" w:hAnsi="Arial" w:cs="Arial"/>
          <w:sz w:val="22"/>
        </w:rPr>
        <w:t xml:space="preserve"> legal responsibility to notify the local Board of Health or Department of Public Health</w:t>
      </w:r>
      <w:r w:rsidR="0046748E">
        <w:rPr>
          <w:rFonts w:ascii="Arial" w:hAnsi="Arial" w:cs="Arial"/>
          <w:sz w:val="22"/>
        </w:rPr>
        <w:t xml:space="preserve">. </w:t>
      </w:r>
      <w:r w:rsidR="00A70E34">
        <w:rPr>
          <w:rFonts w:ascii="Arial" w:hAnsi="Arial" w:cs="Arial"/>
          <w:sz w:val="22"/>
        </w:rPr>
        <w:t>I</w:t>
      </w:r>
      <w:r w:rsidRPr="006F037E">
        <w:rPr>
          <w:rFonts w:ascii="Arial" w:hAnsi="Arial" w:cs="Arial"/>
          <w:sz w:val="22"/>
        </w:rPr>
        <w:t xml:space="preserve"> </w:t>
      </w:r>
      <w:r w:rsidR="0093554B">
        <w:rPr>
          <w:rFonts w:ascii="Arial" w:hAnsi="Arial" w:cs="Arial"/>
          <w:sz w:val="22"/>
        </w:rPr>
        <w:t>will take care</w:t>
      </w:r>
      <w:r w:rsidRPr="006F037E">
        <w:rPr>
          <w:rFonts w:ascii="Arial" w:hAnsi="Arial" w:cs="Arial"/>
          <w:sz w:val="22"/>
        </w:rPr>
        <w:t xml:space="preserve"> to notify families about exposure so children can receive preventive treatment</w:t>
      </w:r>
      <w:r w:rsidR="00AA3A4F" w:rsidRPr="006F037E">
        <w:rPr>
          <w:rFonts w:ascii="Arial" w:hAnsi="Arial" w:cs="Arial"/>
          <w:sz w:val="22"/>
        </w:rPr>
        <w:t>s</w:t>
      </w:r>
      <w:r w:rsidR="0046748E">
        <w:rPr>
          <w:rFonts w:ascii="Arial" w:hAnsi="Arial" w:cs="Arial"/>
          <w:sz w:val="22"/>
        </w:rPr>
        <w:t xml:space="preserve">. </w:t>
      </w:r>
      <w:r w:rsidRPr="006F037E">
        <w:rPr>
          <w:rFonts w:ascii="Arial" w:hAnsi="Arial" w:cs="Arial"/>
          <w:sz w:val="22"/>
        </w:rPr>
        <w:t>Included among the reportable illnesses are the following:</w:t>
      </w:r>
    </w:p>
    <w:p w14:paraId="25E0E99A" w14:textId="77777777" w:rsidR="00504D3C" w:rsidRPr="006F037E" w:rsidRDefault="00504D3C" w:rsidP="00EE4EE2">
      <w:pPr>
        <w:numPr>
          <w:ilvl w:val="0"/>
          <w:numId w:val="6"/>
        </w:numPr>
        <w:rPr>
          <w:rFonts w:ascii="Arial" w:hAnsi="Arial" w:cs="Arial"/>
          <w:sz w:val="22"/>
        </w:rPr>
      </w:pPr>
      <w:r w:rsidRPr="006F037E">
        <w:rPr>
          <w:rFonts w:ascii="Arial" w:hAnsi="Arial" w:cs="Arial"/>
          <w:sz w:val="22"/>
        </w:rPr>
        <w:t>Bacterial Meningitis</w:t>
      </w:r>
    </w:p>
    <w:p w14:paraId="406E8A3E" w14:textId="77777777" w:rsidR="00504D3C" w:rsidRPr="006F037E" w:rsidRDefault="00504D3C" w:rsidP="00EE4EE2">
      <w:pPr>
        <w:numPr>
          <w:ilvl w:val="0"/>
          <w:numId w:val="6"/>
        </w:numPr>
        <w:rPr>
          <w:rFonts w:ascii="Arial" w:hAnsi="Arial" w:cs="Arial"/>
          <w:sz w:val="22"/>
        </w:rPr>
      </w:pPr>
      <w:r w:rsidRPr="006F037E">
        <w:rPr>
          <w:rFonts w:ascii="Arial" w:hAnsi="Arial" w:cs="Arial"/>
          <w:sz w:val="22"/>
        </w:rPr>
        <w:t>Botulism</w:t>
      </w:r>
    </w:p>
    <w:p w14:paraId="6BBA496F" w14:textId="77777777" w:rsidR="00504D3C" w:rsidRDefault="00504D3C" w:rsidP="00EE4EE2">
      <w:pPr>
        <w:numPr>
          <w:ilvl w:val="0"/>
          <w:numId w:val="6"/>
        </w:numPr>
        <w:rPr>
          <w:rFonts w:ascii="Arial" w:hAnsi="Arial" w:cs="Arial"/>
          <w:sz w:val="22"/>
        </w:rPr>
      </w:pPr>
      <w:r w:rsidRPr="006F037E">
        <w:rPr>
          <w:rFonts w:ascii="Arial" w:hAnsi="Arial" w:cs="Arial"/>
          <w:sz w:val="22"/>
        </w:rPr>
        <w:t>Chicken Pox</w:t>
      </w:r>
    </w:p>
    <w:p w14:paraId="64A00A27" w14:textId="77777777" w:rsidR="001058DC" w:rsidRPr="003D231B" w:rsidRDefault="001058DC" w:rsidP="001058DC">
      <w:pPr>
        <w:numPr>
          <w:ilvl w:val="0"/>
          <w:numId w:val="6"/>
        </w:numPr>
        <w:rPr>
          <w:rFonts w:ascii="Arial" w:hAnsi="Arial" w:cs="Arial"/>
          <w:sz w:val="22"/>
        </w:rPr>
      </w:pPr>
      <w:r>
        <w:rPr>
          <w:rFonts w:ascii="Arial" w:hAnsi="Arial" w:cs="Arial"/>
          <w:sz w:val="22"/>
        </w:rPr>
        <w:t>COVID-19</w:t>
      </w:r>
    </w:p>
    <w:p w14:paraId="6AB26A7C" w14:textId="77777777" w:rsidR="00504D3C" w:rsidRPr="006F037E" w:rsidRDefault="00504D3C" w:rsidP="00EE4EE2">
      <w:pPr>
        <w:numPr>
          <w:ilvl w:val="0"/>
          <w:numId w:val="6"/>
        </w:numPr>
        <w:rPr>
          <w:rFonts w:ascii="Arial" w:hAnsi="Arial" w:cs="Arial"/>
          <w:sz w:val="22"/>
        </w:rPr>
      </w:pPr>
      <w:r w:rsidRPr="006F037E">
        <w:rPr>
          <w:rFonts w:ascii="Arial" w:hAnsi="Arial" w:cs="Arial"/>
          <w:sz w:val="22"/>
        </w:rPr>
        <w:lastRenderedPageBreak/>
        <w:t>Diphtheria</w:t>
      </w:r>
    </w:p>
    <w:p w14:paraId="59ABFB99" w14:textId="14007D91" w:rsidR="00504D3C" w:rsidRPr="006F037E" w:rsidRDefault="000F0A54" w:rsidP="00EE4EE2">
      <w:pPr>
        <w:numPr>
          <w:ilvl w:val="0"/>
          <w:numId w:val="6"/>
        </w:numPr>
        <w:rPr>
          <w:rFonts w:ascii="Arial" w:hAnsi="Arial" w:cs="Arial"/>
          <w:sz w:val="22"/>
        </w:rPr>
      </w:pPr>
      <w:r w:rsidRPr="006F037E">
        <w:rPr>
          <w:rFonts w:ascii="Arial" w:hAnsi="Arial" w:cs="Arial"/>
          <w:sz w:val="22"/>
        </w:rPr>
        <w:t>Hemophilus</w:t>
      </w:r>
      <w:r w:rsidR="00504D3C" w:rsidRPr="006F037E">
        <w:rPr>
          <w:rFonts w:ascii="Arial" w:hAnsi="Arial" w:cs="Arial"/>
          <w:sz w:val="22"/>
        </w:rPr>
        <w:t xml:space="preserve"> Influenza (invasive)</w:t>
      </w:r>
    </w:p>
    <w:p w14:paraId="35E013A5" w14:textId="77777777" w:rsidR="00504D3C" w:rsidRPr="006F037E" w:rsidRDefault="00504D3C" w:rsidP="00EE4EE2">
      <w:pPr>
        <w:numPr>
          <w:ilvl w:val="0"/>
          <w:numId w:val="6"/>
        </w:numPr>
        <w:rPr>
          <w:rFonts w:ascii="Arial" w:hAnsi="Arial" w:cs="Arial"/>
          <w:sz w:val="22"/>
        </w:rPr>
      </w:pPr>
      <w:r w:rsidRPr="006F037E">
        <w:rPr>
          <w:rFonts w:ascii="Arial" w:hAnsi="Arial" w:cs="Arial"/>
          <w:sz w:val="22"/>
        </w:rPr>
        <w:t>Measles (including suspect)</w:t>
      </w:r>
    </w:p>
    <w:p w14:paraId="705E6C77" w14:textId="77777777" w:rsidR="00504D3C" w:rsidRPr="006F037E" w:rsidRDefault="008B37A8" w:rsidP="00EE4EE2">
      <w:pPr>
        <w:numPr>
          <w:ilvl w:val="0"/>
          <w:numId w:val="6"/>
        </w:numPr>
        <w:rPr>
          <w:rFonts w:ascii="Arial" w:hAnsi="Arial" w:cs="Arial"/>
          <w:sz w:val="22"/>
        </w:rPr>
      </w:pPr>
      <w:r w:rsidRPr="006F037E">
        <w:rPr>
          <w:rFonts w:ascii="Arial" w:hAnsi="Arial" w:cs="Arial"/>
          <w:sz w:val="22"/>
        </w:rPr>
        <w:t>Meningococcal</w:t>
      </w:r>
      <w:r w:rsidR="00504D3C" w:rsidRPr="006F037E">
        <w:rPr>
          <w:rFonts w:ascii="Arial" w:hAnsi="Arial" w:cs="Arial"/>
          <w:sz w:val="22"/>
        </w:rPr>
        <w:t xml:space="preserve"> Infection (invasive)</w:t>
      </w:r>
    </w:p>
    <w:p w14:paraId="71741507" w14:textId="77777777" w:rsidR="00504D3C" w:rsidRPr="006F037E" w:rsidRDefault="00504D3C" w:rsidP="00EE4EE2">
      <w:pPr>
        <w:numPr>
          <w:ilvl w:val="0"/>
          <w:numId w:val="6"/>
        </w:numPr>
        <w:rPr>
          <w:rFonts w:ascii="Arial" w:hAnsi="Arial" w:cs="Arial"/>
          <w:sz w:val="22"/>
        </w:rPr>
      </w:pPr>
      <w:r w:rsidRPr="006F037E">
        <w:rPr>
          <w:rFonts w:ascii="Arial" w:hAnsi="Arial" w:cs="Arial"/>
          <w:sz w:val="22"/>
        </w:rPr>
        <w:t>Poliomyelitis (including suspect)</w:t>
      </w:r>
    </w:p>
    <w:p w14:paraId="0D579ADE" w14:textId="77777777" w:rsidR="00504D3C" w:rsidRPr="006F037E" w:rsidRDefault="00504D3C" w:rsidP="00EE4EE2">
      <w:pPr>
        <w:numPr>
          <w:ilvl w:val="0"/>
          <w:numId w:val="6"/>
        </w:numPr>
        <w:rPr>
          <w:rFonts w:ascii="Arial" w:hAnsi="Arial" w:cs="Arial"/>
          <w:sz w:val="22"/>
        </w:rPr>
      </w:pPr>
      <w:r w:rsidRPr="006F037E">
        <w:rPr>
          <w:rFonts w:ascii="Arial" w:hAnsi="Arial" w:cs="Arial"/>
          <w:sz w:val="22"/>
        </w:rPr>
        <w:t>Rabies (human only)</w:t>
      </w:r>
    </w:p>
    <w:p w14:paraId="74DCEAB9" w14:textId="77777777" w:rsidR="00504D3C" w:rsidRPr="006F037E" w:rsidRDefault="00504D3C" w:rsidP="00EE4EE2">
      <w:pPr>
        <w:numPr>
          <w:ilvl w:val="0"/>
          <w:numId w:val="6"/>
        </w:numPr>
        <w:rPr>
          <w:rFonts w:ascii="Arial" w:hAnsi="Arial" w:cs="Arial"/>
          <w:sz w:val="22"/>
        </w:rPr>
      </w:pPr>
      <w:r w:rsidRPr="006F037E">
        <w:rPr>
          <w:rFonts w:ascii="Arial" w:hAnsi="Arial" w:cs="Arial"/>
          <w:sz w:val="22"/>
        </w:rPr>
        <w:t>Rubella Congenital and Non-congenital (including suspect)</w:t>
      </w:r>
    </w:p>
    <w:p w14:paraId="5A259E43" w14:textId="77777777" w:rsidR="00504D3C" w:rsidRDefault="00504D3C" w:rsidP="00EE4EE2">
      <w:pPr>
        <w:numPr>
          <w:ilvl w:val="0"/>
          <w:numId w:val="6"/>
        </w:numPr>
        <w:rPr>
          <w:rFonts w:ascii="Arial" w:hAnsi="Arial" w:cs="Arial"/>
          <w:sz w:val="22"/>
        </w:rPr>
      </w:pPr>
      <w:r w:rsidRPr="006F037E">
        <w:rPr>
          <w:rFonts w:ascii="Arial" w:hAnsi="Arial" w:cs="Arial"/>
          <w:sz w:val="22"/>
        </w:rPr>
        <w:t>Tetanus (including suspect)</w:t>
      </w:r>
    </w:p>
    <w:p w14:paraId="70354F45" w14:textId="77777777" w:rsidR="0093554B" w:rsidRPr="006F037E" w:rsidRDefault="0093554B" w:rsidP="00EE4EE2">
      <w:pPr>
        <w:numPr>
          <w:ilvl w:val="0"/>
          <w:numId w:val="6"/>
        </w:numPr>
        <w:rPr>
          <w:rFonts w:ascii="Arial" w:hAnsi="Arial" w:cs="Arial"/>
          <w:sz w:val="22"/>
        </w:rPr>
      </w:pPr>
      <w:r>
        <w:rPr>
          <w:rFonts w:ascii="Arial" w:hAnsi="Arial" w:cs="Arial"/>
          <w:sz w:val="22"/>
        </w:rPr>
        <w:t>H1N1 Virus</w:t>
      </w:r>
    </w:p>
    <w:p w14:paraId="482F0F97" w14:textId="77777777" w:rsidR="00504D3C" w:rsidRPr="006F037E" w:rsidRDefault="00504D3C" w:rsidP="00EE4EE2">
      <w:pPr>
        <w:numPr>
          <w:ilvl w:val="0"/>
          <w:numId w:val="6"/>
        </w:numPr>
        <w:rPr>
          <w:rFonts w:ascii="Arial" w:hAnsi="Arial" w:cs="Arial"/>
          <w:sz w:val="22"/>
        </w:rPr>
      </w:pPr>
      <w:r w:rsidRPr="006F037E">
        <w:rPr>
          <w:rFonts w:ascii="Arial" w:hAnsi="Arial" w:cs="Arial"/>
          <w:sz w:val="22"/>
        </w:rPr>
        <w:t>Any cluster/outbreak of illness</w:t>
      </w:r>
    </w:p>
    <w:p w14:paraId="5075E1B5" w14:textId="77777777" w:rsidR="005D52E5" w:rsidRPr="001335E9" w:rsidRDefault="005D52E5" w:rsidP="00EE4EE2">
      <w:pPr>
        <w:pStyle w:val="Heading1"/>
        <w:spacing w:before="480" w:after="120"/>
        <w:rPr>
          <w:smallCaps/>
          <w:color w:val="5F497A" w:themeColor="accent4" w:themeShade="BF"/>
          <w:sz w:val="28"/>
        </w:rPr>
      </w:pPr>
      <w:bookmarkStart w:id="105" w:name="_Toc251583204"/>
      <w:bookmarkStart w:id="106" w:name="_Toc3543287"/>
      <w:r w:rsidRPr="001335E9">
        <w:rPr>
          <w:smallCaps/>
          <w:color w:val="5F497A" w:themeColor="accent4" w:themeShade="BF"/>
          <w:sz w:val="28"/>
        </w:rPr>
        <w:t>Safety</w:t>
      </w:r>
      <w:bookmarkEnd w:id="105"/>
      <w:bookmarkEnd w:id="106"/>
    </w:p>
    <w:p w14:paraId="5560AC07" w14:textId="77777777" w:rsidR="00CE19F0" w:rsidRPr="001335E9" w:rsidRDefault="00CE19F0" w:rsidP="00CE19F0">
      <w:pPr>
        <w:pStyle w:val="Heading2"/>
        <w:spacing w:after="120"/>
        <w:rPr>
          <w:color w:val="5F497A" w:themeColor="accent4" w:themeShade="BF"/>
          <w:sz w:val="24"/>
        </w:rPr>
      </w:pPr>
      <w:bookmarkStart w:id="107" w:name="_Toc251934429"/>
      <w:bookmarkStart w:id="108" w:name="_Toc3543288"/>
      <w:bookmarkStart w:id="109" w:name="_Toc251583206"/>
      <w:r w:rsidRPr="001335E9">
        <w:rPr>
          <w:color w:val="5F497A" w:themeColor="accent4" w:themeShade="BF"/>
          <w:sz w:val="24"/>
        </w:rPr>
        <w:t>Home Safety</w:t>
      </w:r>
      <w:bookmarkEnd w:id="107"/>
      <w:bookmarkEnd w:id="108"/>
    </w:p>
    <w:p w14:paraId="78B4691F" w14:textId="77777777" w:rsidR="000D130F" w:rsidRPr="00B403F6" w:rsidRDefault="000D130F" w:rsidP="000D130F">
      <w:pPr>
        <w:rPr>
          <w:rFonts w:ascii="Arial" w:hAnsi="Arial" w:cs="Arial"/>
          <w:color w:val="000000"/>
          <w:sz w:val="22"/>
          <w:szCs w:val="22"/>
        </w:rPr>
      </w:pPr>
      <w:r w:rsidRPr="00B403F6">
        <w:rPr>
          <w:rFonts w:ascii="Arial" w:hAnsi="Arial" w:cs="Arial"/>
          <w:color w:val="000000"/>
          <w:sz w:val="22"/>
          <w:szCs w:val="22"/>
        </w:rPr>
        <w:t>I pride myself in having a warm, loving and safe environment in which your child can explore, learn and experience many different things. Some features that he</w:t>
      </w:r>
      <w:r w:rsidR="00935CA6">
        <w:rPr>
          <w:rFonts w:ascii="Arial" w:hAnsi="Arial" w:cs="Arial"/>
          <w:color w:val="000000"/>
          <w:sz w:val="22"/>
          <w:szCs w:val="22"/>
        </w:rPr>
        <w:t>lp e</w:t>
      </w:r>
      <w:r w:rsidRPr="00B403F6">
        <w:rPr>
          <w:rFonts w:ascii="Arial" w:hAnsi="Arial" w:cs="Arial"/>
          <w:color w:val="000000"/>
          <w:sz w:val="22"/>
          <w:szCs w:val="22"/>
        </w:rPr>
        <w:t xml:space="preserve">nsure your child’s safety are: </w:t>
      </w:r>
    </w:p>
    <w:p w14:paraId="3C31CFA2" w14:textId="77777777" w:rsidR="004F26D1" w:rsidRPr="001335E9" w:rsidRDefault="004F26D1" w:rsidP="0032470C">
      <w:pPr>
        <w:numPr>
          <w:ilvl w:val="0"/>
          <w:numId w:val="50"/>
        </w:numPr>
        <w:rPr>
          <w:rFonts w:ascii="Arial" w:hAnsi="Arial" w:cs="Arial"/>
          <w:sz w:val="22"/>
          <w:szCs w:val="22"/>
        </w:rPr>
      </w:pPr>
      <w:r w:rsidRPr="001335E9">
        <w:rPr>
          <w:rFonts w:ascii="Arial" w:hAnsi="Arial" w:cs="Arial"/>
          <w:sz w:val="22"/>
          <w:szCs w:val="22"/>
        </w:rPr>
        <w:t>Working smoke detectors are on each floor and near cooking and sleeping areas.</w:t>
      </w:r>
    </w:p>
    <w:p w14:paraId="5DF75FFA" w14:textId="77777777" w:rsidR="004F26D1" w:rsidRPr="001335E9" w:rsidRDefault="004F26D1" w:rsidP="0032470C">
      <w:pPr>
        <w:numPr>
          <w:ilvl w:val="0"/>
          <w:numId w:val="50"/>
        </w:numPr>
        <w:rPr>
          <w:rFonts w:ascii="Arial" w:hAnsi="Arial" w:cs="Arial"/>
          <w:sz w:val="22"/>
          <w:szCs w:val="22"/>
        </w:rPr>
      </w:pPr>
      <w:r w:rsidRPr="001335E9">
        <w:rPr>
          <w:rFonts w:ascii="Arial" w:hAnsi="Arial" w:cs="Arial"/>
          <w:sz w:val="22"/>
          <w:szCs w:val="22"/>
        </w:rPr>
        <w:t>Working carbon monoxide detectors are near the sleeping area.</w:t>
      </w:r>
    </w:p>
    <w:p w14:paraId="7629E9C3" w14:textId="77777777" w:rsidR="007C4D3C" w:rsidRPr="001335E9" w:rsidRDefault="002F1196" w:rsidP="0032470C">
      <w:pPr>
        <w:numPr>
          <w:ilvl w:val="0"/>
          <w:numId w:val="50"/>
        </w:numPr>
        <w:rPr>
          <w:rFonts w:ascii="Arial" w:hAnsi="Arial" w:cs="Arial"/>
          <w:sz w:val="22"/>
          <w:szCs w:val="22"/>
        </w:rPr>
      </w:pPr>
      <w:r w:rsidRPr="001335E9">
        <w:rPr>
          <w:rFonts w:ascii="Arial" w:hAnsi="Arial" w:cs="Arial"/>
          <w:sz w:val="22"/>
          <w:szCs w:val="22"/>
        </w:rPr>
        <w:t>Adequate Ventilation through</w:t>
      </w:r>
      <w:r w:rsidR="007C4D3C" w:rsidRPr="001335E9">
        <w:rPr>
          <w:rFonts w:ascii="Arial" w:hAnsi="Arial" w:cs="Arial"/>
          <w:sz w:val="22"/>
          <w:szCs w:val="22"/>
        </w:rPr>
        <w:t xml:space="preserve">out </w:t>
      </w:r>
      <w:r w:rsidR="00935CA6" w:rsidRPr="001335E9">
        <w:rPr>
          <w:rFonts w:ascii="Arial" w:hAnsi="Arial" w:cs="Arial"/>
          <w:sz w:val="22"/>
          <w:szCs w:val="22"/>
        </w:rPr>
        <w:t>my</w:t>
      </w:r>
      <w:r w:rsidR="007C4D3C" w:rsidRPr="001335E9">
        <w:rPr>
          <w:rFonts w:ascii="Arial" w:hAnsi="Arial" w:cs="Arial"/>
          <w:sz w:val="22"/>
          <w:szCs w:val="22"/>
        </w:rPr>
        <w:t xml:space="preserve"> home. </w:t>
      </w:r>
    </w:p>
    <w:p w14:paraId="40F9C5EA" w14:textId="77777777" w:rsidR="007C4D3C" w:rsidRPr="001335E9" w:rsidRDefault="00935CA6" w:rsidP="0032470C">
      <w:pPr>
        <w:numPr>
          <w:ilvl w:val="0"/>
          <w:numId w:val="50"/>
        </w:numPr>
        <w:rPr>
          <w:rFonts w:ascii="Arial" w:hAnsi="Arial" w:cs="Arial"/>
          <w:sz w:val="22"/>
          <w:szCs w:val="22"/>
        </w:rPr>
      </w:pPr>
      <w:r w:rsidRPr="001335E9">
        <w:rPr>
          <w:rFonts w:ascii="Arial" w:hAnsi="Arial" w:cs="Arial"/>
          <w:sz w:val="22"/>
          <w:szCs w:val="22"/>
        </w:rPr>
        <w:t>N</w:t>
      </w:r>
      <w:r w:rsidR="007C4D3C" w:rsidRPr="001335E9">
        <w:rPr>
          <w:rFonts w:ascii="Arial" w:hAnsi="Arial" w:cs="Arial"/>
          <w:sz w:val="22"/>
          <w:szCs w:val="22"/>
        </w:rPr>
        <w:t xml:space="preserve">o guns or firearms on premises. </w:t>
      </w:r>
    </w:p>
    <w:p w14:paraId="7F98B196"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 xml:space="preserve">Fire extinguishers are maintained properly. </w:t>
      </w:r>
    </w:p>
    <w:p w14:paraId="1FE1B26B"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Toys are age appropriate</w:t>
      </w:r>
      <w:r w:rsidR="002F1196" w:rsidRPr="001335E9">
        <w:rPr>
          <w:rFonts w:ascii="Arial" w:hAnsi="Arial" w:cs="Arial"/>
          <w:sz w:val="22"/>
          <w:szCs w:val="22"/>
        </w:rPr>
        <w:t>, in good repair and of a non-violent nature</w:t>
      </w:r>
      <w:r w:rsidRPr="001335E9">
        <w:rPr>
          <w:rFonts w:ascii="Arial" w:hAnsi="Arial" w:cs="Arial"/>
          <w:sz w:val="22"/>
          <w:szCs w:val="22"/>
        </w:rPr>
        <w:t xml:space="preserve">. </w:t>
      </w:r>
    </w:p>
    <w:p w14:paraId="30866E24"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 xml:space="preserve">Electrical outlets are covered. </w:t>
      </w:r>
    </w:p>
    <w:p w14:paraId="303C288E"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 xml:space="preserve">Pens, pencils and office supplies are out of reach. </w:t>
      </w:r>
    </w:p>
    <w:p w14:paraId="0EECA263"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 xml:space="preserve">Knives </w:t>
      </w:r>
      <w:r w:rsidR="002F1196" w:rsidRPr="001335E9">
        <w:rPr>
          <w:rFonts w:ascii="Arial" w:hAnsi="Arial" w:cs="Arial"/>
          <w:sz w:val="22"/>
          <w:szCs w:val="22"/>
        </w:rPr>
        <w:t xml:space="preserve">and </w:t>
      </w:r>
      <w:r w:rsidR="00926494" w:rsidRPr="001335E9">
        <w:rPr>
          <w:rFonts w:ascii="Arial" w:hAnsi="Arial" w:cs="Arial"/>
          <w:sz w:val="22"/>
          <w:szCs w:val="22"/>
        </w:rPr>
        <w:t xml:space="preserve">adult </w:t>
      </w:r>
      <w:r w:rsidRPr="001335E9">
        <w:rPr>
          <w:rFonts w:ascii="Arial" w:hAnsi="Arial" w:cs="Arial"/>
          <w:sz w:val="22"/>
          <w:szCs w:val="22"/>
        </w:rPr>
        <w:t xml:space="preserve">scissors are out of reach. </w:t>
      </w:r>
    </w:p>
    <w:p w14:paraId="271E586E"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Cleaners</w:t>
      </w:r>
      <w:r w:rsidR="002F1196" w:rsidRPr="001335E9">
        <w:rPr>
          <w:rFonts w:ascii="Arial" w:hAnsi="Arial" w:cs="Arial"/>
          <w:sz w:val="22"/>
          <w:szCs w:val="22"/>
        </w:rPr>
        <w:t>,</w:t>
      </w:r>
      <w:r w:rsidRPr="001335E9">
        <w:rPr>
          <w:rFonts w:ascii="Arial" w:hAnsi="Arial" w:cs="Arial"/>
          <w:sz w:val="22"/>
          <w:szCs w:val="22"/>
        </w:rPr>
        <w:t xml:space="preserve"> chemicals</w:t>
      </w:r>
      <w:r w:rsidR="002F1196" w:rsidRPr="001335E9">
        <w:rPr>
          <w:rFonts w:ascii="Arial" w:hAnsi="Arial" w:cs="Arial"/>
          <w:sz w:val="22"/>
          <w:szCs w:val="22"/>
        </w:rPr>
        <w:t>, matches and fire starters</w:t>
      </w:r>
      <w:r w:rsidRPr="001335E9">
        <w:rPr>
          <w:rFonts w:ascii="Arial" w:hAnsi="Arial" w:cs="Arial"/>
          <w:sz w:val="22"/>
          <w:szCs w:val="22"/>
        </w:rPr>
        <w:t xml:space="preserve"> are out of reach. </w:t>
      </w:r>
    </w:p>
    <w:p w14:paraId="52332ABC"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The hot wa</w:t>
      </w:r>
      <w:r w:rsidR="00935CA6" w:rsidRPr="001335E9">
        <w:rPr>
          <w:rFonts w:ascii="Arial" w:hAnsi="Arial" w:cs="Arial"/>
          <w:sz w:val="22"/>
          <w:szCs w:val="22"/>
        </w:rPr>
        <w:t>ter heater is regulated at 120°F.</w:t>
      </w:r>
      <w:r w:rsidRPr="001335E9">
        <w:rPr>
          <w:rFonts w:ascii="Arial" w:hAnsi="Arial" w:cs="Arial"/>
          <w:sz w:val="22"/>
          <w:szCs w:val="22"/>
        </w:rPr>
        <w:t xml:space="preserve"> </w:t>
      </w:r>
    </w:p>
    <w:p w14:paraId="0FFB3FAC"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 xml:space="preserve">Medications are out of reach. </w:t>
      </w:r>
    </w:p>
    <w:p w14:paraId="34C66700" w14:textId="129562A0"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 xml:space="preserve">A well-stocked first aid kit is kept </w:t>
      </w:r>
      <w:r w:rsidR="000F0A54" w:rsidRPr="001335E9">
        <w:rPr>
          <w:rFonts w:ascii="Arial" w:hAnsi="Arial" w:cs="Arial"/>
          <w:sz w:val="22"/>
          <w:szCs w:val="22"/>
        </w:rPr>
        <w:t>near,</w:t>
      </w:r>
      <w:r w:rsidRPr="001335E9">
        <w:rPr>
          <w:rFonts w:ascii="Arial" w:hAnsi="Arial" w:cs="Arial"/>
          <w:sz w:val="22"/>
          <w:szCs w:val="22"/>
        </w:rPr>
        <w:t xml:space="preserve"> and expiration dates </w:t>
      </w:r>
      <w:r w:rsidR="00935CA6" w:rsidRPr="001335E9">
        <w:rPr>
          <w:rFonts w:ascii="Arial" w:hAnsi="Arial" w:cs="Arial"/>
          <w:sz w:val="22"/>
          <w:szCs w:val="22"/>
        </w:rPr>
        <w:t xml:space="preserve">are </w:t>
      </w:r>
      <w:r w:rsidRPr="001335E9">
        <w:rPr>
          <w:rFonts w:ascii="Arial" w:hAnsi="Arial" w:cs="Arial"/>
          <w:sz w:val="22"/>
          <w:szCs w:val="22"/>
        </w:rPr>
        <w:t xml:space="preserve">observed. </w:t>
      </w:r>
    </w:p>
    <w:p w14:paraId="3A6A49B6"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Animals are child</w:t>
      </w:r>
      <w:r w:rsidR="00935CA6" w:rsidRPr="001335E9">
        <w:rPr>
          <w:rFonts w:ascii="Arial" w:hAnsi="Arial" w:cs="Arial"/>
          <w:sz w:val="22"/>
          <w:szCs w:val="22"/>
        </w:rPr>
        <w:t>-</w:t>
      </w:r>
      <w:r w:rsidRPr="001335E9">
        <w:rPr>
          <w:rFonts w:ascii="Arial" w:hAnsi="Arial" w:cs="Arial"/>
          <w:sz w:val="22"/>
          <w:szCs w:val="22"/>
        </w:rPr>
        <w:t xml:space="preserve">friendly, properly immunized and in good health. </w:t>
      </w:r>
    </w:p>
    <w:p w14:paraId="1A9A9560"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I am</w:t>
      </w:r>
      <w:r w:rsidR="00926494" w:rsidRPr="001335E9">
        <w:rPr>
          <w:rFonts w:ascii="Arial" w:hAnsi="Arial" w:cs="Arial"/>
          <w:sz w:val="22"/>
          <w:szCs w:val="22"/>
        </w:rPr>
        <w:t xml:space="preserve"> certified in</w:t>
      </w:r>
      <w:r w:rsidRPr="001335E9">
        <w:rPr>
          <w:rFonts w:ascii="Arial" w:hAnsi="Arial" w:cs="Arial"/>
          <w:sz w:val="22"/>
          <w:szCs w:val="22"/>
        </w:rPr>
        <w:t xml:space="preserve"> </w:t>
      </w:r>
      <w:r w:rsidR="00926494" w:rsidRPr="001335E9">
        <w:rPr>
          <w:rFonts w:ascii="Arial" w:hAnsi="Arial" w:cs="Arial"/>
          <w:sz w:val="22"/>
          <w:szCs w:val="22"/>
        </w:rPr>
        <w:t xml:space="preserve">Infant &amp; Child </w:t>
      </w:r>
      <w:r w:rsidRPr="001335E9">
        <w:rPr>
          <w:rFonts w:ascii="Arial" w:hAnsi="Arial" w:cs="Arial"/>
          <w:sz w:val="22"/>
          <w:szCs w:val="22"/>
        </w:rPr>
        <w:t xml:space="preserve">CPR and </w:t>
      </w:r>
      <w:r w:rsidR="00926494" w:rsidRPr="001335E9">
        <w:rPr>
          <w:rFonts w:ascii="Arial" w:hAnsi="Arial" w:cs="Arial"/>
          <w:sz w:val="22"/>
          <w:szCs w:val="22"/>
        </w:rPr>
        <w:t xml:space="preserve">Pediatric </w:t>
      </w:r>
      <w:r w:rsidRPr="001335E9">
        <w:rPr>
          <w:rFonts w:ascii="Arial" w:hAnsi="Arial" w:cs="Arial"/>
          <w:sz w:val="22"/>
          <w:szCs w:val="22"/>
        </w:rPr>
        <w:t>First Aid</w:t>
      </w:r>
      <w:r w:rsidR="00926494" w:rsidRPr="001335E9">
        <w:rPr>
          <w:rFonts w:ascii="Arial" w:hAnsi="Arial" w:cs="Arial"/>
          <w:sz w:val="22"/>
          <w:szCs w:val="22"/>
        </w:rPr>
        <w:t>.</w:t>
      </w:r>
      <w:r w:rsidRPr="001335E9">
        <w:rPr>
          <w:rFonts w:ascii="Arial" w:hAnsi="Arial" w:cs="Arial"/>
          <w:sz w:val="22"/>
          <w:szCs w:val="22"/>
        </w:rPr>
        <w:t xml:space="preserve"> </w:t>
      </w:r>
    </w:p>
    <w:p w14:paraId="37613794" w14:textId="77777777" w:rsidR="004F26D1" w:rsidRPr="001335E9" w:rsidRDefault="004F26D1" w:rsidP="0032470C">
      <w:pPr>
        <w:numPr>
          <w:ilvl w:val="0"/>
          <w:numId w:val="50"/>
        </w:numPr>
        <w:rPr>
          <w:rFonts w:ascii="Arial" w:hAnsi="Arial" w:cs="Arial"/>
          <w:sz w:val="22"/>
          <w:szCs w:val="22"/>
        </w:rPr>
      </w:pPr>
      <w:r w:rsidRPr="001335E9">
        <w:rPr>
          <w:rFonts w:ascii="Arial" w:hAnsi="Arial" w:cs="Arial"/>
          <w:sz w:val="22"/>
          <w:szCs w:val="22"/>
        </w:rPr>
        <w:t>Hot radiator and water pipes are covered or out of reach or not very hot to the touch.</w:t>
      </w:r>
    </w:p>
    <w:p w14:paraId="6FFFB235" w14:textId="243CC158" w:rsidR="007C4D3C" w:rsidRPr="001335E9" w:rsidRDefault="007C4D3C" w:rsidP="001335E9">
      <w:pPr>
        <w:numPr>
          <w:ilvl w:val="0"/>
          <w:numId w:val="50"/>
        </w:numPr>
        <w:rPr>
          <w:rFonts w:ascii="Arial" w:hAnsi="Arial" w:cs="Arial"/>
          <w:sz w:val="22"/>
          <w:szCs w:val="22"/>
        </w:rPr>
      </w:pPr>
      <w:r w:rsidRPr="001335E9">
        <w:rPr>
          <w:rFonts w:ascii="Arial" w:hAnsi="Arial" w:cs="Arial"/>
          <w:sz w:val="22"/>
          <w:szCs w:val="22"/>
        </w:rPr>
        <w:t xml:space="preserve">Safe grassy areas to play. </w:t>
      </w:r>
    </w:p>
    <w:p w14:paraId="3F6490F7"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 xml:space="preserve">Safety approved play equipment and toys. </w:t>
      </w:r>
    </w:p>
    <w:p w14:paraId="101A3B5C" w14:textId="77777777" w:rsidR="007C4D3C" w:rsidRPr="001335E9" w:rsidRDefault="007C4D3C" w:rsidP="0032470C">
      <w:pPr>
        <w:numPr>
          <w:ilvl w:val="0"/>
          <w:numId w:val="50"/>
        </w:numPr>
        <w:rPr>
          <w:rFonts w:ascii="Arial" w:hAnsi="Arial" w:cs="Arial"/>
          <w:sz w:val="22"/>
          <w:szCs w:val="22"/>
        </w:rPr>
      </w:pPr>
      <w:r w:rsidRPr="001335E9">
        <w:rPr>
          <w:rFonts w:ascii="Arial" w:hAnsi="Arial" w:cs="Arial"/>
          <w:sz w:val="22"/>
          <w:szCs w:val="22"/>
        </w:rPr>
        <w:t xml:space="preserve">Yard routinely treated to </w:t>
      </w:r>
      <w:r w:rsidR="003E05B2" w:rsidRPr="001335E9">
        <w:rPr>
          <w:rFonts w:ascii="Arial" w:hAnsi="Arial" w:cs="Arial"/>
          <w:sz w:val="22"/>
          <w:szCs w:val="22"/>
        </w:rPr>
        <w:t>deter</w:t>
      </w:r>
      <w:r w:rsidRPr="001335E9">
        <w:rPr>
          <w:rFonts w:ascii="Arial" w:hAnsi="Arial" w:cs="Arial"/>
          <w:sz w:val="22"/>
          <w:szCs w:val="22"/>
        </w:rPr>
        <w:t xml:space="preserve"> insects. </w:t>
      </w:r>
    </w:p>
    <w:p w14:paraId="5963F3EA" w14:textId="4F345AD3" w:rsidR="007C4D3C" w:rsidRPr="001335E9" w:rsidRDefault="00926494" w:rsidP="0032470C">
      <w:pPr>
        <w:numPr>
          <w:ilvl w:val="0"/>
          <w:numId w:val="50"/>
        </w:numPr>
        <w:rPr>
          <w:rFonts w:ascii="Arial" w:hAnsi="Arial" w:cs="Arial"/>
          <w:sz w:val="22"/>
          <w:szCs w:val="22"/>
        </w:rPr>
      </w:pPr>
      <w:r w:rsidRPr="001335E9">
        <w:rPr>
          <w:rFonts w:ascii="Arial" w:hAnsi="Arial" w:cs="Arial"/>
          <w:sz w:val="22"/>
          <w:szCs w:val="22"/>
        </w:rPr>
        <w:t>Outside areas where children play</w:t>
      </w:r>
      <w:r w:rsidR="007C4D3C" w:rsidRPr="001335E9">
        <w:rPr>
          <w:rFonts w:ascii="Arial" w:hAnsi="Arial" w:cs="Arial"/>
          <w:sz w:val="22"/>
          <w:szCs w:val="22"/>
        </w:rPr>
        <w:t xml:space="preserve"> is fenced</w:t>
      </w:r>
      <w:r w:rsidR="001335E9" w:rsidRPr="001335E9">
        <w:rPr>
          <w:rFonts w:ascii="Arial" w:hAnsi="Arial" w:cs="Arial"/>
          <w:sz w:val="22"/>
          <w:szCs w:val="22"/>
        </w:rPr>
        <w:t>.</w:t>
      </w:r>
    </w:p>
    <w:p w14:paraId="6A913A63" w14:textId="77777777" w:rsidR="007C4D3C" w:rsidRPr="001335E9" w:rsidRDefault="007C4D3C" w:rsidP="0032470C">
      <w:pPr>
        <w:numPr>
          <w:ilvl w:val="0"/>
          <w:numId w:val="50"/>
        </w:numPr>
        <w:rPr>
          <w:rFonts w:ascii="Arial Narrow" w:hAnsi="Arial Narrow"/>
        </w:rPr>
      </w:pPr>
      <w:r w:rsidRPr="001335E9">
        <w:rPr>
          <w:rFonts w:ascii="Arial" w:hAnsi="Arial" w:cs="Arial"/>
          <w:sz w:val="22"/>
          <w:szCs w:val="22"/>
        </w:rPr>
        <w:t>Children do not play outside unsupervised.</w:t>
      </w:r>
      <w:r w:rsidRPr="001335E9">
        <w:rPr>
          <w:rFonts w:ascii="Arial Narrow" w:hAnsi="Arial Narrow"/>
        </w:rPr>
        <w:t xml:space="preserve"> </w:t>
      </w:r>
    </w:p>
    <w:p w14:paraId="6079D4C2" w14:textId="77777777" w:rsidR="004F26D1" w:rsidRPr="001335E9" w:rsidRDefault="004F26D1" w:rsidP="0032470C">
      <w:pPr>
        <w:numPr>
          <w:ilvl w:val="0"/>
          <w:numId w:val="50"/>
        </w:numPr>
        <w:rPr>
          <w:rFonts w:ascii="Arial" w:hAnsi="Arial" w:cs="Arial"/>
          <w:sz w:val="22"/>
          <w:szCs w:val="22"/>
        </w:rPr>
      </w:pPr>
      <w:r w:rsidRPr="001335E9">
        <w:rPr>
          <w:rFonts w:ascii="Arial" w:hAnsi="Arial" w:cs="Arial"/>
          <w:sz w:val="22"/>
          <w:szCs w:val="22"/>
        </w:rPr>
        <w:t>Ponds, wells, tool sheds and other hazards are fenced or closed off.</w:t>
      </w:r>
    </w:p>
    <w:p w14:paraId="3CE40CCA" w14:textId="77777777" w:rsidR="007C4D3C" w:rsidRPr="000D130F" w:rsidRDefault="007C4D3C" w:rsidP="007C4D3C">
      <w:pPr>
        <w:ind w:left="360"/>
        <w:rPr>
          <w:rFonts w:ascii="Arial" w:hAnsi="Arial" w:cs="Arial"/>
          <w:sz w:val="22"/>
          <w:szCs w:val="22"/>
        </w:rPr>
      </w:pPr>
    </w:p>
    <w:p w14:paraId="13CB73F5" w14:textId="77777777" w:rsidR="001C2D68" w:rsidRPr="001335E9" w:rsidRDefault="001C2D68" w:rsidP="007C4D3C">
      <w:pPr>
        <w:pStyle w:val="Heading2"/>
        <w:spacing w:after="120"/>
        <w:rPr>
          <w:color w:val="5F497A" w:themeColor="accent4" w:themeShade="BF"/>
          <w:sz w:val="24"/>
        </w:rPr>
      </w:pPr>
      <w:bookmarkStart w:id="110" w:name="_Toc3543289"/>
      <w:r w:rsidRPr="001335E9">
        <w:rPr>
          <w:color w:val="5F497A" w:themeColor="accent4" w:themeShade="BF"/>
          <w:sz w:val="24"/>
        </w:rPr>
        <w:t>Clothing</w:t>
      </w:r>
      <w:bookmarkEnd w:id="109"/>
      <w:bookmarkEnd w:id="110"/>
    </w:p>
    <w:p w14:paraId="2D7BC80C" w14:textId="6A0A769F" w:rsidR="001C2D68" w:rsidRPr="006F037E" w:rsidRDefault="001C2D68" w:rsidP="00EE4EE2">
      <w:pPr>
        <w:spacing w:before="120"/>
        <w:rPr>
          <w:rFonts w:ascii="Arial" w:hAnsi="Arial" w:cs="Arial"/>
          <w:sz w:val="22"/>
        </w:rPr>
      </w:pPr>
      <w:r w:rsidRPr="006F037E">
        <w:rPr>
          <w:rFonts w:ascii="Arial" w:hAnsi="Arial" w:cs="Arial"/>
          <w:sz w:val="22"/>
        </w:rPr>
        <w:t>Please dress your child in practical clothing that allows for freedom of movement and is appropriate for the weather</w:t>
      </w:r>
      <w:r w:rsidR="0046748E">
        <w:rPr>
          <w:rFonts w:ascii="Arial" w:hAnsi="Arial" w:cs="Arial"/>
          <w:sz w:val="22"/>
        </w:rPr>
        <w:t xml:space="preserve">. </w:t>
      </w:r>
      <w:r w:rsidRPr="006F037E">
        <w:rPr>
          <w:rFonts w:ascii="Arial" w:hAnsi="Arial" w:cs="Arial"/>
          <w:sz w:val="22"/>
        </w:rPr>
        <w:t xml:space="preserve">Your child will be involved in a variety of activities </w:t>
      </w:r>
      <w:r w:rsidR="000F0A54" w:rsidRPr="006F037E">
        <w:rPr>
          <w:rFonts w:ascii="Arial" w:hAnsi="Arial" w:cs="Arial"/>
          <w:sz w:val="22"/>
        </w:rPr>
        <w:t>including</w:t>
      </w:r>
      <w:r w:rsidRPr="006F037E">
        <w:rPr>
          <w:rFonts w:ascii="Arial" w:hAnsi="Arial" w:cs="Arial"/>
          <w:sz w:val="22"/>
        </w:rPr>
        <w:t xml:space="preserve"> painting, outdoor play, sand, weather, and other sensory activities</w:t>
      </w:r>
      <w:r w:rsidR="0046748E">
        <w:rPr>
          <w:rFonts w:ascii="Arial" w:hAnsi="Arial" w:cs="Arial"/>
          <w:sz w:val="22"/>
        </w:rPr>
        <w:t xml:space="preserve">. </w:t>
      </w:r>
      <w:r w:rsidR="00A70E34">
        <w:rPr>
          <w:rFonts w:ascii="Arial" w:hAnsi="Arial" w:cs="Arial"/>
          <w:sz w:val="22"/>
        </w:rPr>
        <w:t>My</w:t>
      </w:r>
      <w:r w:rsidRPr="006F037E">
        <w:rPr>
          <w:rFonts w:ascii="Arial" w:hAnsi="Arial" w:cs="Arial"/>
          <w:sz w:val="22"/>
        </w:rPr>
        <w:t xml:space="preserve"> </w:t>
      </w:r>
      <w:r w:rsidR="00935CA6">
        <w:rPr>
          <w:rFonts w:ascii="Arial" w:hAnsi="Arial" w:cs="Arial"/>
          <w:sz w:val="22"/>
        </w:rPr>
        <w:t>yard</w:t>
      </w:r>
      <w:r w:rsidRPr="006F037E">
        <w:rPr>
          <w:rFonts w:ascii="Arial" w:hAnsi="Arial" w:cs="Arial"/>
          <w:sz w:val="22"/>
        </w:rPr>
        <w:t xml:space="preserve"> is used as an extension of </w:t>
      </w:r>
      <w:r w:rsidR="00030CA7">
        <w:rPr>
          <w:rFonts w:ascii="Arial" w:hAnsi="Arial" w:cs="Arial"/>
          <w:sz w:val="22"/>
        </w:rPr>
        <w:t>my</w:t>
      </w:r>
      <w:r w:rsidRPr="006F037E">
        <w:rPr>
          <w:rFonts w:ascii="Arial" w:hAnsi="Arial" w:cs="Arial"/>
          <w:sz w:val="22"/>
        </w:rPr>
        <w:t xml:space="preserve"> </w:t>
      </w:r>
      <w:r w:rsidR="004205DC">
        <w:rPr>
          <w:rFonts w:ascii="Arial" w:hAnsi="Arial" w:cs="Arial"/>
          <w:sz w:val="22"/>
        </w:rPr>
        <w:t>program</w:t>
      </w:r>
      <w:r w:rsidRPr="006F037E">
        <w:rPr>
          <w:rFonts w:ascii="Arial" w:hAnsi="Arial" w:cs="Arial"/>
          <w:sz w:val="22"/>
        </w:rPr>
        <w:t xml:space="preserve">, and daily </w:t>
      </w:r>
      <w:r w:rsidR="00580539">
        <w:rPr>
          <w:rFonts w:ascii="Arial" w:hAnsi="Arial" w:cs="Arial"/>
          <w:sz w:val="22"/>
        </w:rPr>
        <w:t>activities</w:t>
      </w:r>
      <w:r w:rsidRPr="006F037E">
        <w:rPr>
          <w:rFonts w:ascii="Arial" w:hAnsi="Arial" w:cs="Arial"/>
          <w:sz w:val="22"/>
        </w:rPr>
        <w:t xml:space="preserve"> are conducted outside whenever weather permits</w:t>
      </w:r>
      <w:r w:rsidR="0046748E">
        <w:rPr>
          <w:rFonts w:ascii="Arial" w:hAnsi="Arial" w:cs="Arial"/>
          <w:sz w:val="22"/>
        </w:rPr>
        <w:t>.</w:t>
      </w:r>
      <w:r w:rsidR="001335E9">
        <w:rPr>
          <w:rFonts w:ascii="Arial" w:hAnsi="Arial" w:cs="Arial"/>
          <w:sz w:val="22"/>
        </w:rPr>
        <w:t xml:space="preserve"> </w:t>
      </w:r>
      <w:r>
        <w:rPr>
          <w:rFonts w:ascii="Arial" w:hAnsi="Arial" w:cs="Arial"/>
          <w:sz w:val="22"/>
        </w:rPr>
        <w:lastRenderedPageBreak/>
        <w:t xml:space="preserve">Sandals and flip-flops are not appropriate for </w:t>
      </w:r>
      <w:r w:rsidR="004205DC">
        <w:rPr>
          <w:rFonts w:ascii="Arial" w:hAnsi="Arial" w:cs="Arial"/>
          <w:sz w:val="22"/>
        </w:rPr>
        <w:t>program</w:t>
      </w:r>
      <w:r w:rsidR="004839DB">
        <w:rPr>
          <w:rFonts w:ascii="Arial" w:hAnsi="Arial" w:cs="Arial"/>
          <w:sz w:val="22"/>
        </w:rPr>
        <w:t xml:space="preserve"> play</w:t>
      </w:r>
      <w:r>
        <w:rPr>
          <w:rFonts w:ascii="Arial" w:hAnsi="Arial" w:cs="Arial"/>
          <w:sz w:val="22"/>
        </w:rPr>
        <w:t xml:space="preserve"> and make it difficult for your child to participate in some activities.</w:t>
      </w:r>
    </w:p>
    <w:p w14:paraId="00B63C72" w14:textId="77777777" w:rsidR="004839DB" w:rsidRPr="001335E9" w:rsidRDefault="004839DB" w:rsidP="004839DB">
      <w:pPr>
        <w:pStyle w:val="Heading2"/>
        <w:spacing w:after="120"/>
        <w:rPr>
          <w:color w:val="5F497A" w:themeColor="accent4" w:themeShade="BF"/>
          <w:sz w:val="24"/>
        </w:rPr>
      </w:pPr>
      <w:bookmarkStart w:id="111" w:name="_Toc251583211"/>
      <w:bookmarkStart w:id="112" w:name="_Toc3543290"/>
      <w:bookmarkStart w:id="113" w:name="_Toc251583207"/>
      <w:r w:rsidRPr="001335E9">
        <w:rPr>
          <w:color w:val="5F497A" w:themeColor="accent4" w:themeShade="BF"/>
          <w:sz w:val="24"/>
        </w:rPr>
        <w:t>Extreme Weather and Outdoor Play</w:t>
      </w:r>
      <w:bookmarkEnd w:id="111"/>
      <w:bookmarkEnd w:id="112"/>
    </w:p>
    <w:p w14:paraId="6A398AD9" w14:textId="31534CF7" w:rsidR="004839DB" w:rsidRPr="0053795B" w:rsidRDefault="004839DB" w:rsidP="004839DB">
      <w:pPr>
        <w:spacing w:before="120"/>
        <w:rPr>
          <w:rFonts w:ascii="Arial" w:hAnsi="Arial" w:cs="Arial"/>
          <w:sz w:val="22"/>
          <w:szCs w:val="22"/>
        </w:rPr>
      </w:pPr>
      <w:r>
        <w:rPr>
          <w:rFonts w:ascii="Arial" w:hAnsi="Arial" w:cs="Arial"/>
          <w:sz w:val="22"/>
          <w:szCs w:val="22"/>
        </w:rPr>
        <w:t xml:space="preserve">Outdoor play will not occur if the outside temperature is greater than </w:t>
      </w:r>
      <w:r w:rsidR="008F16FD">
        <w:rPr>
          <w:rFonts w:ascii="Arial" w:hAnsi="Arial" w:cs="Arial"/>
          <w:sz w:val="22"/>
        </w:rPr>
        <w:t>95</w:t>
      </w:r>
      <w:r>
        <w:rPr>
          <w:rFonts w:ascii="Arial" w:hAnsi="Arial" w:cs="Arial"/>
          <w:sz w:val="22"/>
          <w:szCs w:val="22"/>
        </w:rPr>
        <w:t xml:space="preserve"> </w:t>
      </w:r>
      <w:r w:rsidR="00BB2943">
        <w:rPr>
          <w:rFonts w:ascii="Arial" w:hAnsi="Arial" w:cs="Arial"/>
          <w:sz w:val="22"/>
          <w:szCs w:val="22"/>
        </w:rPr>
        <w:t xml:space="preserve">°F </w:t>
      </w:r>
      <w:r>
        <w:rPr>
          <w:rFonts w:ascii="Arial" w:hAnsi="Arial" w:cs="Arial"/>
          <w:sz w:val="22"/>
          <w:szCs w:val="22"/>
        </w:rPr>
        <w:t xml:space="preserve">or less than </w:t>
      </w:r>
      <w:r w:rsidR="008F16FD">
        <w:rPr>
          <w:rFonts w:ascii="Arial" w:hAnsi="Arial" w:cs="Arial"/>
          <w:color w:val="000000" w:themeColor="text1"/>
          <w:sz w:val="22"/>
        </w:rPr>
        <w:t>32</w:t>
      </w:r>
      <w:r w:rsidR="001615C9">
        <w:rPr>
          <w:rFonts w:ascii="Arial" w:hAnsi="Arial" w:cs="Arial"/>
          <w:color w:val="000000" w:themeColor="text1"/>
          <w:sz w:val="22"/>
        </w:rPr>
        <w:t xml:space="preserve"> </w:t>
      </w:r>
      <w:r w:rsidR="00BB2943" w:rsidRPr="001615C9">
        <w:rPr>
          <w:rFonts w:ascii="Arial" w:hAnsi="Arial" w:cs="Arial"/>
          <w:color w:val="000000" w:themeColor="text1"/>
          <w:sz w:val="22"/>
          <w:szCs w:val="22"/>
        </w:rPr>
        <w:t xml:space="preserve">°F </w:t>
      </w:r>
      <w:r w:rsidRPr="001615C9">
        <w:rPr>
          <w:rFonts w:ascii="Arial" w:hAnsi="Arial" w:cs="Arial"/>
          <w:color w:val="000000" w:themeColor="text1"/>
          <w:sz w:val="22"/>
          <w:szCs w:val="22"/>
        </w:rPr>
        <w:t>degrees</w:t>
      </w:r>
      <w:r w:rsidR="0046748E" w:rsidRPr="001615C9">
        <w:rPr>
          <w:rFonts w:ascii="Arial" w:hAnsi="Arial" w:cs="Arial"/>
          <w:color w:val="000000" w:themeColor="text1"/>
          <w:sz w:val="22"/>
          <w:szCs w:val="22"/>
        </w:rPr>
        <w:t xml:space="preserve">. </w:t>
      </w:r>
      <w:r w:rsidRPr="001615C9">
        <w:rPr>
          <w:rFonts w:ascii="Arial" w:hAnsi="Arial" w:cs="Arial"/>
          <w:color w:val="000000" w:themeColor="text1"/>
          <w:sz w:val="22"/>
          <w:szCs w:val="22"/>
        </w:rPr>
        <w:t xml:space="preserve">Additionally, outdoor play will be cancelled if the air quality rating is </w:t>
      </w:r>
      <w:r w:rsidR="008F16FD">
        <w:rPr>
          <w:rFonts w:ascii="Arial" w:hAnsi="Arial" w:cs="Arial"/>
          <w:color w:val="000000" w:themeColor="text1"/>
          <w:sz w:val="22"/>
        </w:rPr>
        <w:t>100</w:t>
      </w:r>
      <w:r w:rsidR="00505064">
        <w:rPr>
          <w:rFonts w:ascii="Arial" w:hAnsi="Arial" w:cs="Arial"/>
          <w:sz w:val="22"/>
        </w:rPr>
        <w:t xml:space="preserve"> </w:t>
      </w:r>
      <w:r>
        <w:rPr>
          <w:rFonts w:ascii="Arial" w:hAnsi="Arial" w:cs="Arial"/>
          <w:sz w:val="22"/>
          <w:szCs w:val="22"/>
        </w:rPr>
        <w:t>or below.</w:t>
      </w:r>
    </w:p>
    <w:p w14:paraId="3C9091D5" w14:textId="77777777" w:rsidR="0053795B" w:rsidRPr="001335E9" w:rsidRDefault="0053795B" w:rsidP="00EE4EE2">
      <w:pPr>
        <w:pStyle w:val="Heading2"/>
        <w:spacing w:after="120"/>
        <w:rPr>
          <w:color w:val="5F497A" w:themeColor="accent4" w:themeShade="BF"/>
          <w:sz w:val="24"/>
        </w:rPr>
      </w:pPr>
      <w:bookmarkStart w:id="114" w:name="_Toc251583208"/>
      <w:bookmarkStart w:id="115" w:name="_Toc3543291"/>
      <w:bookmarkEnd w:id="113"/>
      <w:r w:rsidRPr="001335E9">
        <w:rPr>
          <w:color w:val="5F497A" w:themeColor="accent4" w:themeShade="BF"/>
          <w:sz w:val="24"/>
        </w:rPr>
        <w:t>Injuries</w:t>
      </w:r>
      <w:bookmarkEnd w:id="114"/>
      <w:bookmarkEnd w:id="115"/>
    </w:p>
    <w:p w14:paraId="11376602" w14:textId="77777777" w:rsidR="0053795B" w:rsidRPr="006F037E" w:rsidRDefault="00BB2943" w:rsidP="00EE4EE2">
      <w:pPr>
        <w:spacing w:before="120"/>
        <w:rPr>
          <w:rFonts w:ascii="Arial" w:hAnsi="Arial" w:cs="Arial"/>
          <w:sz w:val="22"/>
        </w:rPr>
      </w:pPr>
      <w:r>
        <w:rPr>
          <w:rFonts w:ascii="Arial" w:hAnsi="Arial" w:cs="Arial"/>
          <w:sz w:val="22"/>
        </w:rPr>
        <w:t xml:space="preserve">First aid will be administered by </w:t>
      </w:r>
      <w:r w:rsidR="00A70E34">
        <w:rPr>
          <w:rFonts w:ascii="Arial" w:hAnsi="Arial" w:cs="Arial"/>
          <w:sz w:val="22"/>
        </w:rPr>
        <w:t>me</w:t>
      </w:r>
      <w:r w:rsidRPr="001771EF">
        <w:rPr>
          <w:rFonts w:ascii="Arial" w:hAnsi="Arial" w:cs="Arial"/>
          <w:sz w:val="22"/>
        </w:rPr>
        <w:t xml:space="preserve"> </w:t>
      </w:r>
      <w:r>
        <w:rPr>
          <w:rFonts w:ascii="Arial" w:hAnsi="Arial" w:cs="Arial"/>
          <w:sz w:val="22"/>
        </w:rPr>
        <w:t>i</w:t>
      </w:r>
      <w:r w:rsidRPr="006F037E">
        <w:rPr>
          <w:rFonts w:ascii="Arial" w:hAnsi="Arial" w:cs="Arial"/>
          <w:sz w:val="22"/>
        </w:rPr>
        <w:t xml:space="preserve">n the </w:t>
      </w:r>
      <w:r w:rsidR="00B21A90">
        <w:rPr>
          <w:rFonts w:ascii="Arial" w:hAnsi="Arial" w:cs="Arial"/>
          <w:sz w:val="22"/>
        </w:rPr>
        <w:t xml:space="preserve">unlikely </w:t>
      </w:r>
      <w:r w:rsidRPr="006F037E">
        <w:rPr>
          <w:rFonts w:ascii="Arial" w:hAnsi="Arial" w:cs="Arial"/>
          <w:sz w:val="22"/>
        </w:rPr>
        <w:t>event that your child sustain</w:t>
      </w:r>
      <w:r>
        <w:rPr>
          <w:rFonts w:ascii="Arial" w:hAnsi="Arial" w:cs="Arial"/>
          <w:sz w:val="22"/>
        </w:rPr>
        <w:t>s</w:t>
      </w:r>
      <w:r w:rsidRPr="006F037E">
        <w:rPr>
          <w:rFonts w:ascii="Arial" w:hAnsi="Arial" w:cs="Arial"/>
          <w:sz w:val="22"/>
        </w:rPr>
        <w:t xml:space="preserve"> a minor injury (e.g., sc</w:t>
      </w:r>
      <w:r>
        <w:rPr>
          <w:rFonts w:ascii="Arial" w:hAnsi="Arial" w:cs="Arial"/>
          <w:sz w:val="22"/>
        </w:rPr>
        <w:t>raped knee)</w:t>
      </w:r>
      <w:r w:rsidR="0046748E">
        <w:rPr>
          <w:rFonts w:ascii="Arial" w:hAnsi="Arial" w:cs="Arial"/>
          <w:sz w:val="22"/>
        </w:rPr>
        <w:t xml:space="preserve">. </w:t>
      </w:r>
      <w:r>
        <w:rPr>
          <w:rFonts w:ascii="Arial" w:hAnsi="Arial" w:cs="Arial"/>
          <w:sz w:val="22"/>
        </w:rPr>
        <w:t>You will receive a report</w:t>
      </w:r>
      <w:r w:rsidRPr="006F037E">
        <w:rPr>
          <w:rFonts w:ascii="Arial" w:hAnsi="Arial" w:cs="Arial"/>
          <w:sz w:val="22"/>
        </w:rPr>
        <w:t xml:space="preserve"> outlining the incident and course of action taken</w:t>
      </w:r>
      <w:r w:rsidR="0046748E">
        <w:rPr>
          <w:rFonts w:ascii="Arial" w:hAnsi="Arial" w:cs="Arial"/>
          <w:sz w:val="22"/>
        </w:rPr>
        <w:t xml:space="preserve">. </w:t>
      </w:r>
      <w:r w:rsidRPr="006F037E">
        <w:rPr>
          <w:rFonts w:ascii="Arial" w:hAnsi="Arial" w:cs="Arial"/>
          <w:sz w:val="22"/>
        </w:rPr>
        <w:t>If the injury produces any type of swelling or needs medical attention, you</w:t>
      </w:r>
      <w:r>
        <w:rPr>
          <w:rFonts w:ascii="Arial" w:hAnsi="Arial" w:cs="Arial"/>
          <w:sz w:val="22"/>
        </w:rPr>
        <w:t xml:space="preserve"> will be contacted immediately</w:t>
      </w:r>
      <w:r w:rsidR="0046748E">
        <w:rPr>
          <w:rFonts w:ascii="Arial" w:hAnsi="Arial" w:cs="Arial"/>
          <w:sz w:val="22"/>
        </w:rPr>
        <w:t xml:space="preserve">. </w:t>
      </w:r>
      <w:r w:rsidR="00A70E34">
        <w:rPr>
          <w:rFonts w:ascii="Arial" w:hAnsi="Arial" w:cs="Arial"/>
          <w:sz w:val="22"/>
        </w:rPr>
        <w:t>My</w:t>
      </w:r>
      <w:r w:rsidR="00580539">
        <w:rPr>
          <w:rFonts w:ascii="Arial" w:hAnsi="Arial" w:cs="Arial"/>
          <w:sz w:val="22"/>
        </w:rPr>
        <w:t xml:space="preserve"> program</w:t>
      </w:r>
      <w:r w:rsidR="006F7B19">
        <w:rPr>
          <w:rFonts w:ascii="Arial" w:hAnsi="Arial" w:cs="Arial"/>
          <w:sz w:val="22"/>
        </w:rPr>
        <w:t xml:space="preserve"> is equipped with a first aid kit meeting the state regulations.</w:t>
      </w:r>
    </w:p>
    <w:p w14:paraId="15511519" w14:textId="77777777" w:rsidR="0053795B" w:rsidRPr="006F037E" w:rsidRDefault="0053795B" w:rsidP="00EE4EE2">
      <w:pPr>
        <w:spacing w:before="120"/>
        <w:rPr>
          <w:rFonts w:ascii="Arial" w:hAnsi="Arial" w:cs="Arial"/>
          <w:sz w:val="22"/>
        </w:rPr>
      </w:pPr>
      <w:r w:rsidRPr="006F037E">
        <w:rPr>
          <w:rFonts w:ascii="Arial" w:hAnsi="Arial" w:cs="Arial"/>
          <w:sz w:val="22"/>
        </w:rPr>
        <w:t xml:space="preserve">In the event of a serious medical emergency, </w:t>
      </w:r>
      <w:r w:rsidR="00935CA6">
        <w:rPr>
          <w:rFonts w:ascii="Arial" w:hAnsi="Arial" w:cs="Arial"/>
          <w:sz w:val="22"/>
        </w:rPr>
        <w:t>your</w:t>
      </w:r>
      <w:r w:rsidRPr="006F037E">
        <w:rPr>
          <w:rFonts w:ascii="Arial" w:hAnsi="Arial" w:cs="Arial"/>
          <w:sz w:val="22"/>
        </w:rPr>
        <w:t xml:space="preserve"> child will be taken to the hospital immediately by ambulance, while </w:t>
      </w:r>
      <w:r w:rsidR="00A70E34">
        <w:rPr>
          <w:rFonts w:ascii="Arial" w:hAnsi="Arial" w:cs="Arial"/>
          <w:sz w:val="22"/>
        </w:rPr>
        <w:t>I</w:t>
      </w:r>
      <w:r w:rsidRPr="006F037E">
        <w:rPr>
          <w:rFonts w:ascii="Arial" w:hAnsi="Arial" w:cs="Arial"/>
          <w:sz w:val="22"/>
        </w:rPr>
        <w:t xml:space="preserve"> will try to contact you or an emergency contact.</w:t>
      </w:r>
    </w:p>
    <w:p w14:paraId="62A326AA" w14:textId="77777777" w:rsidR="0053795B" w:rsidRPr="001335E9" w:rsidRDefault="0053795B" w:rsidP="00EE4EE2">
      <w:pPr>
        <w:pStyle w:val="Heading2"/>
        <w:spacing w:after="120"/>
        <w:rPr>
          <w:color w:val="5F497A" w:themeColor="accent4" w:themeShade="BF"/>
          <w:sz w:val="24"/>
        </w:rPr>
      </w:pPr>
      <w:bookmarkStart w:id="116" w:name="_Toc251583209"/>
      <w:bookmarkStart w:id="117" w:name="_Toc3543292"/>
      <w:r w:rsidRPr="001335E9">
        <w:rPr>
          <w:color w:val="5F497A" w:themeColor="accent4" w:themeShade="BF"/>
          <w:sz w:val="24"/>
        </w:rPr>
        <w:t>Biting</w:t>
      </w:r>
      <w:bookmarkEnd w:id="116"/>
      <w:bookmarkEnd w:id="117"/>
      <w:r w:rsidRPr="001335E9">
        <w:rPr>
          <w:color w:val="5F497A" w:themeColor="accent4" w:themeShade="BF"/>
          <w:sz w:val="24"/>
        </w:rPr>
        <w:t xml:space="preserve"> </w:t>
      </w:r>
    </w:p>
    <w:p w14:paraId="280F25A5" w14:textId="77777777" w:rsidR="0053795B" w:rsidRPr="006F037E" w:rsidRDefault="0053795B" w:rsidP="00EE4EE2">
      <w:pPr>
        <w:spacing w:before="120"/>
        <w:rPr>
          <w:rFonts w:ascii="Arial" w:hAnsi="Arial" w:cs="Arial"/>
          <w:sz w:val="22"/>
        </w:rPr>
      </w:pPr>
      <w:r w:rsidRPr="006F037E">
        <w:rPr>
          <w:rFonts w:ascii="Arial" w:hAnsi="Arial" w:cs="Arial"/>
          <w:sz w:val="22"/>
        </w:rPr>
        <w:t>Biting is a normal stage of development that is common among infants and toddlers – and sometimes even among preschoolers</w:t>
      </w:r>
      <w:r w:rsidR="0046748E">
        <w:rPr>
          <w:rFonts w:ascii="Arial" w:hAnsi="Arial" w:cs="Arial"/>
          <w:sz w:val="22"/>
        </w:rPr>
        <w:t xml:space="preserve">. </w:t>
      </w:r>
      <w:r w:rsidRPr="006F037E">
        <w:rPr>
          <w:rFonts w:ascii="Arial" w:hAnsi="Arial" w:cs="Arial"/>
          <w:sz w:val="22"/>
        </w:rPr>
        <w:t>It is something that most young children will try at least once.</w:t>
      </w:r>
    </w:p>
    <w:p w14:paraId="6823F545" w14:textId="77777777" w:rsidR="0053795B" w:rsidRPr="006F037E" w:rsidRDefault="0053795B" w:rsidP="00EE4EE2">
      <w:pPr>
        <w:spacing w:before="120"/>
        <w:rPr>
          <w:rFonts w:ascii="Arial" w:hAnsi="Arial" w:cs="Arial"/>
          <w:sz w:val="22"/>
        </w:rPr>
      </w:pPr>
      <w:r w:rsidRPr="006F037E">
        <w:rPr>
          <w:rFonts w:ascii="Arial" w:hAnsi="Arial" w:cs="Arial"/>
          <w:sz w:val="22"/>
        </w:rPr>
        <w:t xml:space="preserve">When biting happens, </w:t>
      </w:r>
      <w:r w:rsidR="00A70E34">
        <w:rPr>
          <w:rFonts w:ascii="Arial" w:hAnsi="Arial" w:cs="Arial"/>
          <w:sz w:val="22"/>
        </w:rPr>
        <w:t>my</w:t>
      </w:r>
      <w:r w:rsidRPr="006F037E">
        <w:rPr>
          <w:rFonts w:ascii="Arial" w:hAnsi="Arial" w:cs="Arial"/>
          <w:sz w:val="22"/>
        </w:rPr>
        <w:t xml:space="preserve"> response will be to care for and help the child who was</w:t>
      </w:r>
      <w:r w:rsidR="00935CA6">
        <w:rPr>
          <w:rFonts w:ascii="Arial" w:hAnsi="Arial" w:cs="Arial"/>
          <w:sz w:val="22"/>
        </w:rPr>
        <w:t xml:space="preserve"> bitten and to help the biter </w:t>
      </w:r>
      <w:r w:rsidRPr="006F037E">
        <w:rPr>
          <w:rFonts w:ascii="Arial" w:hAnsi="Arial" w:cs="Arial"/>
          <w:sz w:val="22"/>
        </w:rPr>
        <w:t>learn a more appropriate behavior</w:t>
      </w:r>
      <w:r>
        <w:rPr>
          <w:rFonts w:ascii="Arial" w:hAnsi="Arial" w:cs="Arial"/>
          <w:sz w:val="22"/>
        </w:rPr>
        <w:t xml:space="preserve">. </w:t>
      </w:r>
      <w:r w:rsidR="00A70E34">
        <w:rPr>
          <w:rFonts w:ascii="Arial" w:hAnsi="Arial" w:cs="Arial"/>
          <w:sz w:val="22"/>
        </w:rPr>
        <w:t>My</w:t>
      </w:r>
      <w:r w:rsidRPr="006F037E">
        <w:rPr>
          <w:rFonts w:ascii="Arial" w:hAnsi="Arial" w:cs="Arial"/>
          <w:sz w:val="22"/>
        </w:rPr>
        <w:t xml:space="preserve"> focus will not be on punishment for biting, but on effective </w:t>
      </w:r>
      <w:r w:rsidR="00BB2943">
        <w:rPr>
          <w:rFonts w:ascii="Arial" w:hAnsi="Arial" w:cs="Arial"/>
          <w:sz w:val="22"/>
        </w:rPr>
        <w:t>behaviors</w:t>
      </w:r>
      <w:r w:rsidRPr="006F037E">
        <w:rPr>
          <w:rFonts w:ascii="Arial" w:hAnsi="Arial" w:cs="Arial"/>
          <w:sz w:val="22"/>
        </w:rPr>
        <w:t xml:space="preserve"> that address the specific reason for biting</w:t>
      </w:r>
      <w:r w:rsidR="0046748E">
        <w:rPr>
          <w:rFonts w:ascii="Arial" w:hAnsi="Arial" w:cs="Arial"/>
          <w:sz w:val="22"/>
        </w:rPr>
        <w:t xml:space="preserve">. </w:t>
      </w:r>
    </w:p>
    <w:p w14:paraId="46853919" w14:textId="77777777" w:rsidR="0053795B" w:rsidRPr="006F037E" w:rsidRDefault="0053795B" w:rsidP="00EE4EE2">
      <w:pPr>
        <w:spacing w:before="120"/>
        <w:rPr>
          <w:rFonts w:ascii="Arial" w:hAnsi="Arial" w:cs="Arial"/>
          <w:sz w:val="22"/>
        </w:rPr>
      </w:pPr>
      <w:r w:rsidRPr="0068783F">
        <w:rPr>
          <w:rFonts w:ascii="Arial" w:hAnsi="Arial" w:cs="Arial"/>
          <w:sz w:val="22"/>
        </w:rPr>
        <w:t>Notes</w:t>
      </w:r>
      <w:r>
        <w:rPr>
          <w:rFonts w:ascii="Arial" w:hAnsi="Arial" w:cs="Arial"/>
          <w:i/>
          <w:sz w:val="22"/>
        </w:rPr>
        <w:t xml:space="preserve"> </w:t>
      </w:r>
      <w:r w:rsidRPr="006F037E">
        <w:rPr>
          <w:rFonts w:ascii="Arial" w:hAnsi="Arial" w:cs="Arial"/>
          <w:sz w:val="22"/>
        </w:rPr>
        <w:t xml:space="preserve">will be written </w:t>
      </w:r>
      <w:r w:rsidR="004839DB">
        <w:rPr>
          <w:rFonts w:ascii="Arial" w:hAnsi="Arial" w:cs="Arial"/>
          <w:sz w:val="22"/>
        </w:rPr>
        <w:t>to</w:t>
      </w:r>
      <w:r w:rsidRPr="006F037E">
        <w:rPr>
          <w:rFonts w:ascii="Arial" w:hAnsi="Arial" w:cs="Arial"/>
          <w:sz w:val="22"/>
        </w:rPr>
        <w:t xml:space="preserve"> the </w:t>
      </w:r>
      <w:r w:rsidR="004839DB">
        <w:rPr>
          <w:rFonts w:ascii="Arial" w:hAnsi="Arial" w:cs="Arial"/>
          <w:sz w:val="22"/>
        </w:rPr>
        <w:t xml:space="preserve">family of the </w:t>
      </w:r>
      <w:r w:rsidRPr="006F037E">
        <w:rPr>
          <w:rFonts w:ascii="Arial" w:hAnsi="Arial" w:cs="Arial"/>
          <w:sz w:val="22"/>
        </w:rPr>
        <w:t>child who was bitten and the biter</w:t>
      </w:r>
      <w:r w:rsidR="004839DB">
        <w:rPr>
          <w:rFonts w:ascii="Arial" w:hAnsi="Arial" w:cs="Arial"/>
          <w:sz w:val="22"/>
        </w:rPr>
        <w:t>’s family</w:t>
      </w:r>
      <w:r w:rsidR="0046748E">
        <w:rPr>
          <w:rFonts w:ascii="Arial" w:hAnsi="Arial" w:cs="Arial"/>
          <w:sz w:val="22"/>
        </w:rPr>
        <w:t xml:space="preserve">. </w:t>
      </w:r>
      <w:r w:rsidR="00A70E34">
        <w:rPr>
          <w:rFonts w:ascii="Arial" w:hAnsi="Arial" w:cs="Arial"/>
          <w:sz w:val="22"/>
        </w:rPr>
        <w:t>I</w:t>
      </w:r>
      <w:r w:rsidRPr="006F037E">
        <w:rPr>
          <w:rFonts w:ascii="Arial" w:hAnsi="Arial" w:cs="Arial"/>
          <w:sz w:val="22"/>
        </w:rPr>
        <w:t xml:space="preserve"> will work with the families of </w:t>
      </w:r>
      <w:r w:rsidR="0003557F">
        <w:rPr>
          <w:rFonts w:ascii="Arial" w:hAnsi="Arial" w:cs="Arial"/>
          <w:sz w:val="22"/>
        </w:rPr>
        <w:t>both</w:t>
      </w:r>
      <w:r w:rsidRPr="006F037E">
        <w:rPr>
          <w:rFonts w:ascii="Arial" w:hAnsi="Arial" w:cs="Arial"/>
          <w:sz w:val="22"/>
        </w:rPr>
        <w:t xml:space="preserve"> to keep them informed and to develop strategies for change.</w:t>
      </w:r>
    </w:p>
    <w:p w14:paraId="28C0B989" w14:textId="007AB43F" w:rsidR="00CE19F0" w:rsidRPr="001335E9" w:rsidRDefault="00CE19F0" w:rsidP="001335E9">
      <w:pPr>
        <w:pStyle w:val="Heading2"/>
        <w:spacing w:after="120"/>
        <w:rPr>
          <w:color w:val="5F497A" w:themeColor="accent4" w:themeShade="BF"/>
          <w:sz w:val="24"/>
          <w:szCs w:val="24"/>
        </w:rPr>
      </w:pPr>
      <w:bookmarkStart w:id="118" w:name="_Toc3543293"/>
      <w:bookmarkStart w:id="119" w:name="_Toc251583205"/>
      <w:bookmarkStart w:id="120" w:name="_Toc251583210"/>
      <w:r w:rsidRPr="001335E9">
        <w:rPr>
          <w:color w:val="5F497A" w:themeColor="accent4" w:themeShade="BF"/>
          <w:sz w:val="24"/>
          <w:szCs w:val="24"/>
        </w:rPr>
        <w:t>Pets/Animals</w:t>
      </w:r>
      <w:bookmarkEnd w:id="118"/>
    </w:p>
    <w:p w14:paraId="049A88AD" w14:textId="67479089" w:rsidR="00CE19F0" w:rsidRPr="001335E9" w:rsidRDefault="00CE19F0" w:rsidP="00CE19F0">
      <w:pPr>
        <w:spacing w:before="120"/>
      </w:pPr>
      <w:r w:rsidRPr="001335E9">
        <w:rPr>
          <w:rFonts w:ascii="Arial" w:hAnsi="Arial" w:cs="Arial"/>
          <w:bCs/>
          <w:sz w:val="22"/>
          <w:szCs w:val="22"/>
        </w:rPr>
        <w:t xml:space="preserve"> </w:t>
      </w:r>
      <w:r w:rsidR="00B21A90" w:rsidRPr="001335E9">
        <w:rPr>
          <w:rFonts w:ascii="Arial" w:hAnsi="Arial" w:cs="Arial"/>
          <w:bCs/>
          <w:sz w:val="22"/>
          <w:szCs w:val="22"/>
        </w:rPr>
        <w:t>I do</w:t>
      </w:r>
      <w:r w:rsidRPr="001335E9">
        <w:rPr>
          <w:rFonts w:ascii="Arial" w:hAnsi="Arial" w:cs="Arial"/>
          <w:bCs/>
          <w:sz w:val="22"/>
          <w:szCs w:val="22"/>
        </w:rPr>
        <w:t xml:space="preserve"> have </w:t>
      </w:r>
      <w:r w:rsidR="001335E9" w:rsidRPr="001335E9">
        <w:rPr>
          <w:rFonts w:ascii="Arial" w:hAnsi="Arial" w:cs="Arial"/>
          <w:bCs/>
          <w:sz w:val="22"/>
          <w:szCs w:val="22"/>
        </w:rPr>
        <w:t xml:space="preserve">1 </w:t>
      </w:r>
      <w:r w:rsidRPr="001335E9">
        <w:rPr>
          <w:rFonts w:ascii="Arial" w:hAnsi="Arial" w:cs="Arial"/>
          <w:bCs/>
          <w:sz w:val="22"/>
          <w:szCs w:val="22"/>
        </w:rPr>
        <w:t>pet on the premises</w:t>
      </w:r>
      <w:r w:rsidR="0046748E" w:rsidRPr="001335E9">
        <w:rPr>
          <w:rFonts w:ascii="Arial" w:hAnsi="Arial" w:cs="Arial"/>
          <w:bCs/>
          <w:sz w:val="22"/>
          <w:szCs w:val="22"/>
        </w:rPr>
        <w:t xml:space="preserve">. </w:t>
      </w:r>
      <w:r w:rsidRPr="001335E9">
        <w:rPr>
          <w:rFonts w:ascii="Arial" w:hAnsi="Arial" w:cs="Arial"/>
          <w:bCs/>
          <w:sz w:val="22"/>
          <w:szCs w:val="22"/>
        </w:rPr>
        <w:t xml:space="preserve">The pets on </w:t>
      </w:r>
      <w:r w:rsidR="002B56A7" w:rsidRPr="001335E9">
        <w:rPr>
          <w:rFonts w:ascii="Arial" w:hAnsi="Arial" w:cs="Arial"/>
          <w:bCs/>
          <w:sz w:val="22"/>
          <w:szCs w:val="22"/>
        </w:rPr>
        <w:t>my</w:t>
      </w:r>
      <w:r w:rsidRPr="001335E9">
        <w:rPr>
          <w:rFonts w:ascii="Arial" w:hAnsi="Arial" w:cs="Arial"/>
          <w:bCs/>
          <w:sz w:val="22"/>
          <w:szCs w:val="22"/>
        </w:rPr>
        <w:t xml:space="preserve"> premises are very friendly, deemed</w:t>
      </w:r>
      <w:r w:rsidR="00B21A90" w:rsidRPr="001335E9">
        <w:rPr>
          <w:rFonts w:ascii="Arial" w:hAnsi="Arial" w:cs="Arial"/>
          <w:bCs/>
          <w:sz w:val="22"/>
          <w:szCs w:val="22"/>
        </w:rPr>
        <w:t xml:space="preserve"> healthy by a veterinarian and are</w:t>
      </w:r>
      <w:r w:rsidRPr="001335E9">
        <w:rPr>
          <w:rFonts w:ascii="Arial" w:hAnsi="Arial" w:cs="Arial"/>
          <w:bCs/>
          <w:sz w:val="22"/>
          <w:szCs w:val="22"/>
        </w:rPr>
        <w:t xml:space="preserve"> current on all immunizations.</w:t>
      </w:r>
      <w:r w:rsidR="001335E9" w:rsidRPr="001335E9">
        <w:rPr>
          <w:rFonts w:ascii="Arial" w:hAnsi="Arial" w:cs="Arial"/>
          <w:bCs/>
          <w:sz w:val="22"/>
          <w:szCs w:val="22"/>
        </w:rPr>
        <w:t xml:space="preserve"> The children will have NO contact with said pet. </w:t>
      </w:r>
    </w:p>
    <w:p w14:paraId="377A0866" w14:textId="77777777" w:rsidR="004839DB" w:rsidRPr="001335E9" w:rsidRDefault="004839DB" w:rsidP="004839DB">
      <w:pPr>
        <w:pStyle w:val="Heading2"/>
        <w:spacing w:after="120"/>
        <w:rPr>
          <w:color w:val="5F497A" w:themeColor="accent4" w:themeShade="BF"/>
          <w:sz w:val="24"/>
        </w:rPr>
      </w:pPr>
      <w:bookmarkStart w:id="121" w:name="_Toc3543294"/>
      <w:r w:rsidRPr="001335E9">
        <w:rPr>
          <w:color w:val="5F497A" w:themeColor="accent4" w:themeShade="BF"/>
          <w:sz w:val="24"/>
        </w:rPr>
        <w:t>Respectful Behavior</w:t>
      </w:r>
      <w:bookmarkEnd w:id="119"/>
      <w:bookmarkEnd w:id="121"/>
    </w:p>
    <w:p w14:paraId="5FA109B1" w14:textId="77777777" w:rsidR="004839DB" w:rsidRDefault="004839DB" w:rsidP="004839DB">
      <w:pPr>
        <w:spacing w:before="120"/>
        <w:rPr>
          <w:rFonts w:ascii="Arial" w:hAnsi="Arial" w:cs="Arial"/>
          <w:sz w:val="22"/>
        </w:rPr>
      </w:pPr>
      <w:r w:rsidRPr="006F037E">
        <w:rPr>
          <w:rFonts w:ascii="Arial" w:hAnsi="Arial" w:cs="Arial"/>
          <w:sz w:val="22"/>
        </w:rPr>
        <w:t>All children and families will be treated with respect and dignity</w:t>
      </w:r>
      <w:r w:rsidR="0046748E">
        <w:rPr>
          <w:rFonts w:ascii="Arial" w:hAnsi="Arial" w:cs="Arial"/>
          <w:sz w:val="22"/>
        </w:rPr>
        <w:t xml:space="preserve">. </w:t>
      </w:r>
      <w:r w:rsidRPr="006F037E">
        <w:rPr>
          <w:rFonts w:ascii="Arial" w:hAnsi="Arial" w:cs="Arial"/>
          <w:sz w:val="22"/>
        </w:rPr>
        <w:t xml:space="preserve">In return, </w:t>
      </w:r>
      <w:r w:rsidR="002B56A7">
        <w:rPr>
          <w:rFonts w:ascii="Arial" w:hAnsi="Arial" w:cs="Arial"/>
          <w:sz w:val="22"/>
        </w:rPr>
        <w:t>I</w:t>
      </w:r>
      <w:r w:rsidRPr="006F037E">
        <w:rPr>
          <w:rFonts w:ascii="Arial" w:hAnsi="Arial" w:cs="Arial"/>
          <w:sz w:val="22"/>
        </w:rPr>
        <w:t xml:space="preserve"> expect the same from all families</w:t>
      </w:r>
      <w:r w:rsidR="0046748E">
        <w:rPr>
          <w:rFonts w:ascii="Arial" w:hAnsi="Arial" w:cs="Arial"/>
          <w:sz w:val="22"/>
        </w:rPr>
        <w:t xml:space="preserve">. </w:t>
      </w:r>
      <w:r w:rsidR="002B56A7">
        <w:rPr>
          <w:rFonts w:ascii="Arial" w:hAnsi="Arial" w:cs="Arial"/>
          <w:sz w:val="22"/>
        </w:rPr>
        <w:t>I</w:t>
      </w:r>
      <w:r w:rsidRPr="006F037E">
        <w:rPr>
          <w:rFonts w:ascii="Arial" w:hAnsi="Arial" w:cs="Arial"/>
          <w:sz w:val="22"/>
        </w:rPr>
        <w:t xml:space="preserve"> will not tolerate hostile or aggressive behavior</w:t>
      </w:r>
      <w:r w:rsidR="0046748E">
        <w:rPr>
          <w:rFonts w:ascii="Arial" w:hAnsi="Arial" w:cs="Arial"/>
          <w:sz w:val="22"/>
        </w:rPr>
        <w:t xml:space="preserve">. </w:t>
      </w:r>
      <w:r w:rsidRPr="006F037E">
        <w:rPr>
          <w:rFonts w:ascii="Arial" w:hAnsi="Arial" w:cs="Arial"/>
          <w:sz w:val="22"/>
        </w:rPr>
        <w:t xml:space="preserve">If this occurs, </w:t>
      </w:r>
      <w:r w:rsidR="002B56A7">
        <w:rPr>
          <w:rFonts w:ascii="Arial" w:hAnsi="Arial" w:cs="Arial"/>
          <w:sz w:val="22"/>
        </w:rPr>
        <w:t>I</w:t>
      </w:r>
      <w:r w:rsidRPr="006F037E">
        <w:rPr>
          <w:rFonts w:ascii="Arial" w:hAnsi="Arial" w:cs="Arial"/>
          <w:sz w:val="22"/>
        </w:rPr>
        <w:t xml:space="preserve"> reserve the right to ask you to control your behavior or to remove your child from </w:t>
      </w:r>
      <w:r w:rsidR="002B56A7">
        <w:rPr>
          <w:rFonts w:ascii="Arial" w:hAnsi="Arial" w:cs="Arial"/>
          <w:sz w:val="22"/>
        </w:rPr>
        <w:t>my</w:t>
      </w:r>
      <w:r w:rsidRPr="006F037E">
        <w:rPr>
          <w:rFonts w:ascii="Arial" w:hAnsi="Arial" w:cs="Arial"/>
          <w:sz w:val="22"/>
        </w:rPr>
        <w:t xml:space="preserve"> care.</w:t>
      </w:r>
      <w:r>
        <w:rPr>
          <w:rFonts w:ascii="Arial" w:hAnsi="Arial" w:cs="Arial"/>
          <w:sz w:val="22"/>
        </w:rPr>
        <w:t xml:space="preserve"> </w:t>
      </w:r>
    </w:p>
    <w:p w14:paraId="3FFDC6EF" w14:textId="77777777" w:rsidR="00FB6368" w:rsidRPr="001335E9" w:rsidRDefault="00FB6368" w:rsidP="00FB6368">
      <w:pPr>
        <w:pStyle w:val="Heading2"/>
        <w:rPr>
          <w:color w:val="5F497A" w:themeColor="accent4" w:themeShade="BF"/>
          <w:sz w:val="24"/>
        </w:rPr>
      </w:pPr>
      <w:bookmarkStart w:id="122" w:name="_Toc3543295"/>
      <w:r w:rsidRPr="001335E9">
        <w:rPr>
          <w:color w:val="5F497A" w:themeColor="accent4" w:themeShade="BF"/>
          <w:sz w:val="24"/>
        </w:rPr>
        <w:t>Smoking</w:t>
      </w:r>
      <w:bookmarkEnd w:id="122"/>
      <w:r w:rsidRPr="001335E9">
        <w:rPr>
          <w:color w:val="5F497A" w:themeColor="accent4" w:themeShade="BF"/>
          <w:sz w:val="24"/>
        </w:rPr>
        <w:t xml:space="preserve"> </w:t>
      </w:r>
    </w:p>
    <w:p w14:paraId="05C58D6E" w14:textId="77777777" w:rsidR="00FB6368" w:rsidRPr="006F037E" w:rsidRDefault="00FB6368" w:rsidP="00FB6368">
      <w:pPr>
        <w:spacing w:before="120"/>
        <w:rPr>
          <w:rFonts w:ascii="Arial" w:hAnsi="Arial" w:cs="Arial"/>
          <w:sz w:val="22"/>
        </w:rPr>
      </w:pPr>
      <w:r>
        <w:rPr>
          <w:rFonts w:ascii="Arial" w:hAnsi="Arial" w:cs="Arial"/>
          <w:sz w:val="22"/>
        </w:rPr>
        <w:t>The poisons in secondhand smoke are especially harmful to infants and young children’s developing bodies</w:t>
      </w:r>
      <w:r w:rsidR="00BB2943">
        <w:rPr>
          <w:rFonts w:ascii="Arial" w:hAnsi="Arial" w:cs="Arial"/>
          <w:sz w:val="22"/>
        </w:rPr>
        <w:t>,</w:t>
      </w:r>
      <w:r>
        <w:rPr>
          <w:rFonts w:ascii="Arial" w:hAnsi="Arial" w:cs="Arial"/>
          <w:sz w:val="22"/>
        </w:rPr>
        <w:t xml:space="preserve"> therefore t</w:t>
      </w:r>
      <w:r w:rsidRPr="006F037E">
        <w:rPr>
          <w:rFonts w:ascii="Arial" w:hAnsi="Arial" w:cs="Arial"/>
          <w:sz w:val="22"/>
        </w:rPr>
        <w:t xml:space="preserve">he indoor and outdoor </w:t>
      </w:r>
      <w:r w:rsidR="004205DC">
        <w:rPr>
          <w:rFonts w:ascii="Arial" w:hAnsi="Arial" w:cs="Arial"/>
          <w:sz w:val="22"/>
        </w:rPr>
        <w:t>program</w:t>
      </w:r>
      <w:r>
        <w:rPr>
          <w:rFonts w:ascii="Arial" w:hAnsi="Arial" w:cs="Arial"/>
          <w:sz w:val="22"/>
        </w:rPr>
        <w:t xml:space="preserve"> </w:t>
      </w:r>
      <w:r w:rsidRPr="006F037E">
        <w:rPr>
          <w:rFonts w:ascii="Arial" w:hAnsi="Arial" w:cs="Arial"/>
          <w:sz w:val="22"/>
        </w:rPr>
        <w:t xml:space="preserve">environment and vehicles used by </w:t>
      </w:r>
      <w:r w:rsidR="00030CA7">
        <w:rPr>
          <w:rFonts w:ascii="Arial" w:hAnsi="Arial" w:cs="Arial"/>
          <w:sz w:val="22"/>
        </w:rPr>
        <w:t>my</w:t>
      </w:r>
      <w:r w:rsidRPr="006F037E">
        <w:rPr>
          <w:rFonts w:ascii="Arial" w:hAnsi="Arial" w:cs="Arial"/>
          <w:sz w:val="22"/>
        </w:rPr>
        <w:t xml:space="preserve"> </w:t>
      </w:r>
      <w:r w:rsidR="004205DC">
        <w:rPr>
          <w:rFonts w:ascii="Arial" w:hAnsi="Arial" w:cs="Arial"/>
          <w:sz w:val="22"/>
        </w:rPr>
        <w:t>program</w:t>
      </w:r>
      <w:r w:rsidRPr="006F037E">
        <w:rPr>
          <w:rFonts w:ascii="Arial" w:hAnsi="Arial" w:cs="Arial"/>
          <w:sz w:val="22"/>
        </w:rPr>
        <w:t xml:space="preserve"> </w:t>
      </w:r>
      <w:proofErr w:type="gramStart"/>
      <w:r w:rsidRPr="006F037E">
        <w:rPr>
          <w:rFonts w:ascii="Arial" w:hAnsi="Arial" w:cs="Arial"/>
          <w:sz w:val="22"/>
        </w:rPr>
        <w:t>are non-smoking areas</w:t>
      </w:r>
      <w:r>
        <w:rPr>
          <w:rFonts w:ascii="Arial" w:hAnsi="Arial" w:cs="Arial"/>
          <w:sz w:val="22"/>
        </w:rPr>
        <w:t xml:space="preserve"> at all times</w:t>
      </w:r>
      <w:proofErr w:type="gramEnd"/>
      <w:r w:rsidRPr="006F037E">
        <w:rPr>
          <w:rFonts w:ascii="Arial" w:hAnsi="Arial" w:cs="Arial"/>
          <w:sz w:val="22"/>
        </w:rPr>
        <w:t>.</w:t>
      </w:r>
      <w:r w:rsidRPr="00FB6368">
        <w:rPr>
          <w:rFonts w:ascii="Arial" w:hAnsi="Arial" w:cs="Arial"/>
          <w:sz w:val="22"/>
        </w:rPr>
        <w:t xml:space="preserve"> </w:t>
      </w:r>
      <w:r w:rsidRPr="00135DFC">
        <w:rPr>
          <w:rFonts w:ascii="Arial" w:hAnsi="Arial" w:cs="Arial"/>
          <w:sz w:val="22"/>
        </w:rPr>
        <w:t>The use of tobacco in any form is prohibited on</w:t>
      </w:r>
      <w:r w:rsidR="00935CA6" w:rsidRPr="00135DFC">
        <w:rPr>
          <w:rFonts w:ascii="Arial" w:hAnsi="Arial" w:cs="Arial"/>
          <w:sz w:val="22"/>
        </w:rPr>
        <w:t xml:space="preserve"> my </w:t>
      </w:r>
      <w:r w:rsidR="004205DC" w:rsidRPr="00135DFC">
        <w:rPr>
          <w:rFonts w:ascii="Arial" w:hAnsi="Arial" w:cs="Arial"/>
          <w:sz w:val="22"/>
        </w:rPr>
        <w:t>program</w:t>
      </w:r>
      <w:r w:rsidR="00BB2943" w:rsidRPr="00135DFC">
        <w:rPr>
          <w:rFonts w:ascii="Arial" w:hAnsi="Arial" w:cs="Arial"/>
          <w:sz w:val="22"/>
        </w:rPr>
        <w:t>’</w:t>
      </w:r>
      <w:r w:rsidRPr="00135DFC">
        <w:rPr>
          <w:rFonts w:ascii="Arial" w:hAnsi="Arial" w:cs="Arial"/>
          <w:sz w:val="22"/>
        </w:rPr>
        <w:t>s premises</w:t>
      </w:r>
      <w:r w:rsidR="0046748E">
        <w:rPr>
          <w:rFonts w:ascii="Arial" w:hAnsi="Arial" w:cs="Arial"/>
          <w:sz w:val="22"/>
        </w:rPr>
        <w:t xml:space="preserve">. </w:t>
      </w:r>
    </w:p>
    <w:p w14:paraId="06CF56D5" w14:textId="77777777" w:rsidR="00FB6368" w:rsidRPr="001335E9" w:rsidRDefault="00FB6368" w:rsidP="00FB6368">
      <w:pPr>
        <w:pStyle w:val="Heading2"/>
        <w:rPr>
          <w:color w:val="5F497A" w:themeColor="accent4" w:themeShade="BF"/>
          <w:sz w:val="24"/>
        </w:rPr>
      </w:pPr>
      <w:bookmarkStart w:id="123" w:name="_Toc3543296"/>
      <w:r w:rsidRPr="001335E9">
        <w:rPr>
          <w:color w:val="5F497A" w:themeColor="accent4" w:themeShade="BF"/>
          <w:sz w:val="24"/>
        </w:rPr>
        <w:t>Prohibited Substances</w:t>
      </w:r>
      <w:bookmarkEnd w:id="123"/>
    </w:p>
    <w:p w14:paraId="5B42E0C0" w14:textId="77777777" w:rsidR="00FB6368" w:rsidRPr="006F037E" w:rsidRDefault="00BB2943" w:rsidP="00FB6368">
      <w:pPr>
        <w:spacing w:before="120"/>
        <w:rPr>
          <w:rFonts w:ascii="Arial" w:hAnsi="Arial" w:cs="Arial"/>
          <w:sz w:val="22"/>
        </w:rPr>
      </w:pPr>
      <w:r>
        <w:rPr>
          <w:rFonts w:ascii="Arial" w:hAnsi="Arial" w:cs="Arial"/>
          <w:sz w:val="22"/>
        </w:rPr>
        <w:t xml:space="preserve">Any </w:t>
      </w:r>
      <w:r w:rsidR="00FB6368" w:rsidRPr="006F037E">
        <w:rPr>
          <w:rFonts w:ascii="Arial" w:hAnsi="Arial" w:cs="Arial"/>
          <w:sz w:val="22"/>
        </w:rPr>
        <w:t xml:space="preserve">adult who </w:t>
      </w:r>
      <w:r>
        <w:rPr>
          <w:rFonts w:ascii="Arial" w:hAnsi="Arial" w:cs="Arial"/>
          <w:sz w:val="22"/>
        </w:rPr>
        <w:t>appears to be</w:t>
      </w:r>
      <w:r w:rsidR="00FB6368" w:rsidRPr="006F037E">
        <w:rPr>
          <w:rFonts w:ascii="Arial" w:hAnsi="Arial" w:cs="Arial"/>
          <w:sz w:val="22"/>
        </w:rPr>
        <w:t xml:space="preserve"> inebriated, intoxicated, or o</w:t>
      </w:r>
      <w:r w:rsidR="00935CA6">
        <w:rPr>
          <w:rFonts w:ascii="Arial" w:hAnsi="Arial" w:cs="Arial"/>
          <w:sz w:val="22"/>
        </w:rPr>
        <w:t xml:space="preserve">therwise under the influence </w:t>
      </w:r>
      <w:r>
        <w:rPr>
          <w:rFonts w:ascii="Arial" w:hAnsi="Arial" w:cs="Arial"/>
          <w:sz w:val="22"/>
        </w:rPr>
        <w:t>is</w:t>
      </w:r>
      <w:r w:rsidR="00FB6368" w:rsidRPr="006F037E">
        <w:rPr>
          <w:rFonts w:ascii="Arial" w:hAnsi="Arial" w:cs="Arial"/>
          <w:sz w:val="22"/>
        </w:rPr>
        <w:t xml:space="preserve"> required to leave the premises immediately.</w:t>
      </w:r>
    </w:p>
    <w:p w14:paraId="2FB50882" w14:textId="77777777" w:rsidR="0053795B" w:rsidRPr="001335E9" w:rsidRDefault="0053795B" w:rsidP="00EE4EE2">
      <w:pPr>
        <w:pStyle w:val="Heading2"/>
        <w:spacing w:after="120"/>
        <w:rPr>
          <w:color w:val="5F497A" w:themeColor="accent4" w:themeShade="BF"/>
          <w:sz w:val="24"/>
        </w:rPr>
      </w:pPr>
      <w:bookmarkStart w:id="124" w:name="_Toc3543297"/>
      <w:r w:rsidRPr="001335E9">
        <w:rPr>
          <w:color w:val="5F497A" w:themeColor="accent4" w:themeShade="BF"/>
          <w:sz w:val="24"/>
        </w:rPr>
        <w:lastRenderedPageBreak/>
        <w:t>Dangerous Weapons</w:t>
      </w:r>
      <w:bookmarkEnd w:id="120"/>
      <w:bookmarkEnd w:id="124"/>
    </w:p>
    <w:p w14:paraId="4F142623" w14:textId="77777777" w:rsidR="0053795B" w:rsidRPr="006F037E" w:rsidRDefault="0053795B" w:rsidP="00EE4EE2">
      <w:pPr>
        <w:spacing w:before="120"/>
        <w:rPr>
          <w:rFonts w:ascii="Arial" w:hAnsi="Arial" w:cs="Arial"/>
          <w:sz w:val="22"/>
        </w:rPr>
      </w:pPr>
      <w:r w:rsidRPr="006F037E">
        <w:rPr>
          <w:rFonts w:ascii="Arial" w:hAnsi="Arial" w:cs="Arial"/>
          <w:sz w:val="22"/>
        </w:rPr>
        <w:t>A dangerous weapon is a gun, knife, razor, or any other object, which by the manner i</w:t>
      </w:r>
      <w:r w:rsidR="004839DB">
        <w:rPr>
          <w:rFonts w:ascii="Arial" w:hAnsi="Arial" w:cs="Arial"/>
          <w:sz w:val="22"/>
        </w:rPr>
        <w:t>t is</w:t>
      </w:r>
      <w:r w:rsidRPr="006F037E">
        <w:rPr>
          <w:rFonts w:ascii="Arial" w:hAnsi="Arial" w:cs="Arial"/>
          <w:sz w:val="22"/>
        </w:rPr>
        <w:t xml:space="preserve"> used or intended to be used, is capable of inflicting bodily harm</w:t>
      </w:r>
      <w:r w:rsidR="0046748E">
        <w:rPr>
          <w:rFonts w:ascii="Arial" w:hAnsi="Arial" w:cs="Arial"/>
          <w:sz w:val="22"/>
        </w:rPr>
        <w:t xml:space="preserve">. </w:t>
      </w:r>
      <w:r w:rsidR="00BB2943">
        <w:rPr>
          <w:rFonts w:ascii="Arial" w:hAnsi="Arial" w:cs="Arial"/>
          <w:sz w:val="22"/>
        </w:rPr>
        <w:t>Families</w:t>
      </w:r>
      <w:r w:rsidR="002B56A7">
        <w:rPr>
          <w:rFonts w:ascii="Arial" w:hAnsi="Arial" w:cs="Arial"/>
          <w:sz w:val="22"/>
        </w:rPr>
        <w:t xml:space="preserve">, children </w:t>
      </w:r>
      <w:r w:rsidRPr="006F037E">
        <w:rPr>
          <w:rFonts w:ascii="Arial" w:hAnsi="Arial" w:cs="Arial"/>
          <w:sz w:val="22"/>
        </w:rPr>
        <w:t>or guests (other tha</w:t>
      </w:r>
      <w:r w:rsidR="00910DCF">
        <w:rPr>
          <w:rFonts w:ascii="Arial" w:hAnsi="Arial" w:cs="Arial"/>
          <w:sz w:val="22"/>
        </w:rPr>
        <w:t>n</w:t>
      </w:r>
      <w:r w:rsidRPr="006F037E">
        <w:rPr>
          <w:rFonts w:ascii="Arial" w:hAnsi="Arial" w:cs="Arial"/>
          <w:sz w:val="22"/>
        </w:rPr>
        <w:t xml:space="preserve"> law enforcement officers) possessing a dangerous weapon will not be permitted onto the premises</w:t>
      </w:r>
      <w:r w:rsidR="0046748E">
        <w:rPr>
          <w:rFonts w:ascii="Arial" w:hAnsi="Arial" w:cs="Arial"/>
          <w:sz w:val="22"/>
        </w:rPr>
        <w:t xml:space="preserve">. </w:t>
      </w:r>
    </w:p>
    <w:p w14:paraId="5307EE6C" w14:textId="33EBD298" w:rsidR="0053795B" w:rsidRPr="006F037E" w:rsidRDefault="0053795B" w:rsidP="00EE4EE2">
      <w:pPr>
        <w:spacing w:before="120"/>
        <w:rPr>
          <w:rFonts w:ascii="Arial" w:hAnsi="Arial" w:cs="Arial"/>
          <w:sz w:val="22"/>
        </w:rPr>
      </w:pPr>
      <w:r w:rsidRPr="006F037E">
        <w:rPr>
          <w:rFonts w:ascii="Arial" w:hAnsi="Arial" w:cs="Arial"/>
          <w:sz w:val="22"/>
        </w:rPr>
        <w:t xml:space="preserve">In cases that clearly involve a gun, or any other weapon on </w:t>
      </w:r>
      <w:r w:rsidR="002B56A7">
        <w:rPr>
          <w:rFonts w:ascii="Arial" w:hAnsi="Arial" w:cs="Arial"/>
          <w:sz w:val="22"/>
        </w:rPr>
        <w:t>my</w:t>
      </w:r>
      <w:r w:rsidRPr="006F037E">
        <w:rPr>
          <w:rFonts w:ascii="Arial" w:hAnsi="Arial" w:cs="Arial"/>
          <w:sz w:val="22"/>
        </w:rPr>
        <w:t xml:space="preserve"> premises, the police will be </w:t>
      </w:r>
      <w:r w:rsidR="000F0A54" w:rsidRPr="006F037E">
        <w:rPr>
          <w:rFonts w:ascii="Arial" w:hAnsi="Arial" w:cs="Arial"/>
          <w:sz w:val="22"/>
        </w:rPr>
        <w:t>called,</w:t>
      </w:r>
      <w:r w:rsidRPr="006F037E">
        <w:rPr>
          <w:rFonts w:ascii="Arial" w:hAnsi="Arial" w:cs="Arial"/>
          <w:sz w:val="22"/>
        </w:rPr>
        <w:t xml:space="preserve"> and the individual(s) involved will be immediately removed from the premises</w:t>
      </w:r>
      <w:r w:rsidR="0046748E">
        <w:rPr>
          <w:rFonts w:ascii="Arial" w:hAnsi="Arial" w:cs="Arial"/>
          <w:sz w:val="22"/>
        </w:rPr>
        <w:t xml:space="preserve">. </w:t>
      </w:r>
      <w:r w:rsidRPr="006F037E">
        <w:rPr>
          <w:rFonts w:ascii="Arial" w:hAnsi="Arial" w:cs="Arial"/>
          <w:sz w:val="22"/>
        </w:rPr>
        <w:t>This policy applies to visible or concealed weapons.</w:t>
      </w:r>
    </w:p>
    <w:p w14:paraId="725279AD" w14:textId="77777777" w:rsidR="003F0069" w:rsidRPr="001335E9" w:rsidRDefault="003F0069" w:rsidP="00EE4EE2">
      <w:pPr>
        <w:pStyle w:val="Heading2"/>
        <w:spacing w:after="120"/>
        <w:rPr>
          <w:color w:val="5F497A" w:themeColor="accent4" w:themeShade="BF"/>
          <w:sz w:val="24"/>
        </w:rPr>
      </w:pPr>
      <w:bookmarkStart w:id="125" w:name="_Toc251583212"/>
      <w:bookmarkStart w:id="126" w:name="_Toc3543298"/>
      <w:r w:rsidRPr="001335E9">
        <w:rPr>
          <w:color w:val="5F497A" w:themeColor="accent4" w:themeShade="BF"/>
          <w:sz w:val="24"/>
        </w:rPr>
        <w:t>Child Custody</w:t>
      </w:r>
      <w:bookmarkEnd w:id="125"/>
      <w:bookmarkEnd w:id="126"/>
      <w:r w:rsidRPr="001335E9">
        <w:rPr>
          <w:color w:val="5F497A" w:themeColor="accent4" w:themeShade="BF"/>
          <w:sz w:val="24"/>
        </w:rPr>
        <w:t xml:space="preserve"> </w:t>
      </w:r>
    </w:p>
    <w:p w14:paraId="6112D6E2" w14:textId="77777777" w:rsidR="003F0069" w:rsidRPr="006F037E" w:rsidRDefault="003F0069" w:rsidP="00EE4EE2">
      <w:pPr>
        <w:spacing w:before="120"/>
        <w:rPr>
          <w:rFonts w:ascii="Arial" w:hAnsi="Arial" w:cs="Arial"/>
          <w:sz w:val="22"/>
        </w:rPr>
      </w:pPr>
      <w:r w:rsidRPr="006F037E">
        <w:rPr>
          <w:rFonts w:ascii="Arial" w:hAnsi="Arial" w:cs="Arial"/>
          <w:sz w:val="22"/>
        </w:rPr>
        <w:t xml:space="preserve">Without a court document, both </w:t>
      </w:r>
      <w:r w:rsidR="004839DB" w:rsidRPr="00A953CF">
        <w:rPr>
          <w:rFonts w:ascii="Arial" w:hAnsi="Arial" w:cs="Arial"/>
          <w:color w:val="000000"/>
          <w:sz w:val="22"/>
        </w:rPr>
        <w:t>parents/guardian</w:t>
      </w:r>
      <w:r w:rsidR="00E62168">
        <w:rPr>
          <w:rFonts w:ascii="Arial" w:hAnsi="Arial" w:cs="Arial"/>
          <w:color w:val="000000"/>
          <w:sz w:val="22"/>
        </w:rPr>
        <w:t>s</w:t>
      </w:r>
      <w:r w:rsidR="005078A9" w:rsidRPr="00A953CF">
        <w:rPr>
          <w:rFonts w:ascii="Arial" w:hAnsi="Arial" w:cs="Arial"/>
          <w:color w:val="000000"/>
          <w:sz w:val="22"/>
        </w:rPr>
        <w:t xml:space="preserve"> </w:t>
      </w:r>
      <w:r w:rsidRPr="006F037E">
        <w:rPr>
          <w:rFonts w:ascii="Arial" w:hAnsi="Arial" w:cs="Arial"/>
          <w:sz w:val="22"/>
        </w:rPr>
        <w:t>have equal rights to custody</w:t>
      </w:r>
      <w:r w:rsidR="0046748E">
        <w:rPr>
          <w:rFonts w:ascii="Arial" w:hAnsi="Arial" w:cs="Arial"/>
          <w:sz w:val="22"/>
        </w:rPr>
        <w:t xml:space="preserve">. </w:t>
      </w:r>
      <w:r w:rsidR="002B56A7">
        <w:rPr>
          <w:rFonts w:ascii="Arial" w:hAnsi="Arial" w:cs="Arial"/>
          <w:sz w:val="22"/>
        </w:rPr>
        <w:t>I am</w:t>
      </w:r>
      <w:r w:rsidRPr="006F037E">
        <w:rPr>
          <w:rFonts w:ascii="Arial" w:hAnsi="Arial" w:cs="Arial"/>
          <w:sz w:val="22"/>
        </w:rPr>
        <w:t xml:space="preserve"> legally bound to respect the wishes of the </w:t>
      </w:r>
      <w:r w:rsidR="004839DB" w:rsidRPr="00A953CF">
        <w:rPr>
          <w:rFonts w:ascii="Arial" w:hAnsi="Arial" w:cs="Arial"/>
          <w:color w:val="000000"/>
          <w:sz w:val="22"/>
        </w:rPr>
        <w:t>parent/guardian</w:t>
      </w:r>
      <w:r w:rsidR="005078A9" w:rsidRPr="00A953CF">
        <w:rPr>
          <w:rFonts w:ascii="Arial" w:hAnsi="Arial" w:cs="Arial"/>
          <w:color w:val="000000"/>
          <w:sz w:val="22"/>
        </w:rPr>
        <w:t xml:space="preserve"> </w:t>
      </w:r>
      <w:r w:rsidR="00E62168">
        <w:rPr>
          <w:rFonts w:ascii="Arial" w:hAnsi="Arial" w:cs="Arial"/>
          <w:sz w:val="22"/>
        </w:rPr>
        <w:t xml:space="preserve">with legal custody based </w:t>
      </w:r>
      <w:r w:rsidRPr="006F037E">
        <w:rPr>
          <w:rFonts w:ascii="Arial" w:hAnsi="Arial" w:cs="Arial"/>
          <w:sz w:val="22"/>
        </w:rPr>
        <w:t>on a certified copy of the most recent court order, active restraining order, or court-ordered visitation schedule</w:t>
      </w:r>
      <w:r w:rsidR="0046748E">
        <w:rPr>
          <w:rFonts w:ascii="Arial" w:hAnsi="Arial" w:cs="Arial"/>
          <w:sz w:val="22"/>
        </w:rPr>
        <w:t xml:space="preserve">. </w:t>
      </w:r>
      <w:r w:rsidR="002B56A7">
        <w:rPr>
          <w:rFonts w:ascii="Arial" w:hAnsi="Arial" w:cs="Arial"/>
          <w:sz w:val="22"/>
        </w:rPr>
        <w:t>I</w:t>
      </w:r>
      <w:r w:rsidRPr="006F037E">
        <w:rPr>
          <w:rFonts w:ascii="Arial" w:hAnsi="Arial" w:cs="Arial"/>
          <w:sz w:val="22"/>
        </w:rPr>
        <w:t xml:space="preserve"> will not accept the responsibility of deciding which </w:t>
      </w:r>
      <w:r w:rsidR="005078A9" w:rsidRPr="00A953CF">
        <w:rPr>
          <w:rFonts w:ascii="Arial" w:hAnsi="Arial" w:cs="Arial"/>
          <w:color w:val="000000"/>
          <w:sz w:val="22"/>
        </w:rPr>
        <w:t>parent/guardian</w:t>
      </w:r>
      <w:r w:rsidRPr="006F037E">
        <w:rPr>
          <w:rFonts w:ascii="Arial" w:hAnsi="Arial" w:cs="Arial"/>
          <w:sz w:val="22"/>
        </w:rPr>
        <w:t xml:space="preserve"> has legal custody where there is no court documentation.</w:t>
      </w:r>
    </w:p>
    <w:p w14:paraId="2ACA91D1" w14:textId="77777777" w:rsidR="003F0069" w:rsidRPr="001335E9" w:rsidRDefault="003F0069" w:rsidP="00EE4EE2">
      <w:pPr>
        <w:pStyle w:val="Heading2"/>
        <w:spacing w:after="120"/>
        <w:rPr>
          <w:color w:val="5F497A" w:themeColor="accent4" w:themeShade="BF"/>
          <w:sz w:val="24"/>
        </w:rPr>
      </w:pPr>
      <w:bookmarkStart w:id="127" w:name="1050182"/>
      <w:bookmarkStart w:id="128" w:name="1025736"/>
      <w:bookmarkStart w:id="129" w:name="_Toc251583213"/>
      <w:bookmarkStart w:id="130" w:name="_Toc3543299"/>
      <w:bookmarkEnd w:id="127"/>
      <w:bookmarkEnd w:id="128"/>
      <w:r w:rsidRPr="001335E9">
        <w:rPr>
          <w:color w:val="5F497A" w:themeColor="accent4" w:themeShade="BF"/>
          <w:sz w:val="24"/>
        </w:rPr>
        <w:t>Suspected Child Abuse</w:t>
      </w:r>
      <w:bookmarkEnd w:id="129"/>
      <w:bookmarkEnd w:id="130"/>
    </w:p>
    <w:p w14:paraId="3848C01D" w14:textId="77777777" w:rsidR="003F0069" w:rsidRPr="006F037E" w:rsidRDefault="002B56A7" w:rsidP="00EE4EE2">
      <w:pPr>
        <w:spacing w:before="120"/>
        <w:rPr>
          <w:rFonts w:ascii="Arial" w:hAnsi="Arial" w:cs="Arial"/>
          <w:sz w:val="22"/>
        </w:rPr>
      </w:pPr>
      <w:r>
        <w:rPr>
          <w:rFonts w:ascii="Arial" w:hAnsi="Arial" w:cs="Arial"/>
          <w:sz w:val="22"/>
        </w:rPr>
        <w:t>I am</w:t>
      </w:r>
      <w:r w:rsidR="003F0069" w:rsidRPr="006F037E">
        <w:rPr>
          <w:rFonts w:ascii="Arial" w:hAnsi="Arial" w:cs="Arial"/>
          <w:color w:val="000000"/>
          <w:sz w:val="22"/>
        </w:rPr>
        <w:t xml:space="preserve"> required by law to report all observations of child abuse or neglect cases to the appropriate state authorities if </w:t>
      </w:r>
      <w:r>
        <w:rPr>
          <w:rFonts w:ascii="Arial" w:hAnsi="Arial" w:cs="Arial"/>
          <w:color w:val="000000"/>
          <w:sz w:val="22"/>
        </w:rPr>
        <w:t>I</w:t>
      </w:r>
      <w:r w:rsidR="003F0069" w:rsidRPr="006F037E">
        <w:rPr>
          <w:rFonts w:ascii="Arial" w:hAnsi="Arial" w:cs="Arial"/>
          <w:color w:val="000000"/>
          <w:sz w:val="22"/>
        </w:rPr>
        <w:t xml:space="preserve"> have reasonable cause to believe or suspect a child is suffering from abuse or neglect or is in danger of abuse or neglect</w:t>
      </w:r>
      <w:r w:rsidR="003F0069">
        <w:rPr>
          <w:rFonts w:ascii="Arial" w:hAnsi="Arial" w:cs="Arial"/>
          <w:color w:val="000000"/>
          <w:sz w:val="22"/>
        </w:rPr>
        <w:t>,</w:t>
      </w:r>
      <w:r w:rsidR="003F0069" w:rsidRPr="006F037E">
        <w:rPr>
          <w:rFonts w:ascii="Arial" w:hAnsi="Arial" w:cs="Arial"/>
          <w:sz w:val="22"/>
        </w:rPr>
        <w:t xml:space="preserve"> no matter where the abuse might have occurred.</w:t>
      </w:r>
      <w:r w:rsidR="003F0069" w:rsidRPr="006F037E">
        <w:rPr>
          <w:rFonts w:ascii="Arial" w:hAnsi="Arial" w:cs="Arial"/>
          <w:color w:val="000000"/>
          <w:sz w:val="22"/>
        </w:rPr>
        <w:t xml:space="preserve"> The child protective service agency will determine appropriate action and may </w:t>
      </w:r>
      <w:proofErr w:type="gramStart"/>
      <w:r w:rsidR="003F0069" w:rsidRPr="006F037E">
        <w:rPr>
          <w:rFonts w:ascii="Arial" w:hAnsi="Arial" w:cs="Arial"/>
          <w:color w:val="000000"/>
          <w:sz w:val="22"/>
        </w:rPr>
        <w:t>conduct an investigation</w:t>
      </w:r>
      <w:proofErr w:type="gramEnd"/>
      <w:r w:rsidR="0046748E">
        <w:rPr>
          <w:rFonts w:ascii="Arial" w:hAnsi="Arial" w:cs="Arial"/>
          <w:color w:val="000000"/>
          <w:sz w:val="22"/>
        </w:rPr>
        <w:t xml:space="preserve">. </w:t>
      </w:r>
      <w:r w:rsidR="003F0069" w:rsidRPr="006F037E">
        <w:rPr>
          <w:rFonts w:ascii="Arial" w:hAnsi="Arial" w:cs="Arial"/>
          <w:color w:val="000000"/>
          <w:sz w:val="22"/>
        </w:rPr>
        <w:t>It then becom</w:t>
      </w:r>
      <w:r w:rsidR="003F0069" w:rsidRPr="006F037E">
        <w:rPr>
          <w:rFonts w:ascii="Arial" w:hAnsi="Arial" w:cs="Arial"/>
          <w:sz w:val="22"/>
        </w:rPr>
        <w:t>es the role of the agency to determine if the report is substantiated and to work with the family to ensure the child’s needs are met</w:t>
      </w:r>
      <w:r w:rsidR="0046748E">
        <w:rPr>
          <w:rFonts w:ascii="Arial" w:hAnsi="Arial" w:cs="Arial"/>
          <w:sz w:val="22"/>
        </w:rPr>
        <w:t xml:space="preserve">. </w:t>
      </w:r>
      <w:r>
        <w:rPr>
          <w:rFonts w:ascii="Arial" w:hAnsi="Arial" w:cs="Arial"/>
          <w:sz w:val="22"/>
        </w:rPr>
        <w:t>My</w:t>
      </w:r>
      <w:r w:rsidR="003F0069" w:rsidRPr="006F037E">
        <w:rPr>
          <w:rFonts w:ascii="Arial" w:hAnsi="Arial" w:cs="Arial"/>
          <w:sz w:val="22"/>
        </w:rPr>
        <w:t xml:space="preserve"> </w:t>
      </w:r>
      <w:r w:rsidR="004205DC">
        <w:rPr>
          <w:rFonts w:ascii="Arial" w:hAnsi="Arial" w:cs="Arial"/>
          <w:sz w:val="22"/>
        </w:rPr>
        <w:t>program</w:t>
      </w:r>
      <w:r w:rsidR="003F0069" w:rsidRPr="006F037E">
        <w:rPr>
          <w:rFonts w:ascii="Arial" w:hAnsi="Arial" w:cs="Arial"/>
          <w:sz w:val="22"/>
        </w:rPr>
        <w:t xml:space="preserve"> </w:t>
      </w:r>
      <w:r w:rsidR="003F0069" w:rsidRPr="006F037E">
        <w:rPr>
          <w:rFonts w:ascii="Arial" w:hAnsi="Arial" w:cs="Arial"/>
          <w:color w:val="000000"/>
          <w:sz w:val="22"/>
        </w:rPr>
        <w:t>will cooperate fully with any investigation and will maintain confidentiality concerning any report of child abuse or neglect</w:t>
      </w:r>
      <w:r w:rsidR="0046748E">
        <w:rPr>
          <w:rFonts w:ascii="Arial" w:hAnsi="Arial" w:cs="Arial"/>
          <w:color w:val="000000"/>
          <w:sz w:val="22"/>
        </w:rPr>
        <w:t xml:space="preserve">. </w:t>
      </w:r>
    </w:p>
    <w:p w14:paraId="59FEF36C" w14:textId="77777777" w:rsidR="00180B78" w:rsidRPr="001335E9" w:rsidRDefault="0068783F" w:rsidP="00EE4EE2">
      <w:pPr>
        <w:pStyle w:val="Heading1"/>
        <w:spacing w:before="480" w:after="120"/>
        <w:rPr>
          <w:smallCaps/>
          <w:color w:val="5F497A" w:themeColor="accent4" w:themeShade="BF"/>
          <w:sz w:val="28"/>
        </w:rPr>
      </w:pPr>
      <w:bookmarkStart w:id="131" w:name="_Toc251583214"/>
      <w:bookmarkStart w:id="132" w:name="_Toc3543300"/>
      <w:r w:rsidRPr="001335E9">
        <w:rPr>
          <w:smallCaps/>
          <w:color w:val="5F497A" w:themeColor="accent4" w:themeShade="BF"/>
          <w:sz w:val="28"/>
        </w:rPr>
        <w:t>Emergencies</w:t>
      </w:r>
      <w:bookmarkEnd w:id="131"/>
      <w:bookmarkEnd w:id="132"/>
    </w:p>
    <w:p w14:paraId="38CF5A51" w14:textId="77777777" w:rsidR="006F7B19" w:rsidRPr="001335E9" w:rsidRDefault="006F7B19" w:rsidP="00EE4EE2">
      <w:pPr>
        <w:pStyle w:val="Heading2"/>
        <w:spacing w:after="120"/>
        <w:rPr>
          <w:color w:val="5F497A" w:themeColor="accent4" w:themeShade="BF"/>
          <w:sz w:val="24"/>
        </w:rPr>
      </w:pPr>
      <w:bookmarkStart w:id="133" w:name="_Toc251583216"/>
      <w:bookmarkStart w:id="134" w:name="_Toc3543302"/>
      <w:r w:rsidRPr="001335E9">
        <w:rPr>
          <w:color w:val="5F497A" w:themeColor="accent4" w:themeShade="BF"/>
          <w:sz w:val="24"/>
        </w:rPr>
        <w:t>Fire Safety</w:t>
      </w:r>
      <w:bookmarkEnd w:id="133"/>
      <w:bookmarkEnd w:id="134"/>
    </w:p>
    <w:p w14:paraId="7B3E404F" w14:textId="2FA9DF0C" w:rsidR="006F7B19" w:rsidRPr="006F037E" w:rsidRDefault="002B56A7" w:rsidP="00EE4EE2">
      <w:pPr>
        <w:spacing w:before="120"/>
        <w:rPr>
          <w:rFonts w:ascii="Arial" w:hAnsi="Arial" w:cs="Arial"/>
          <w:sz w:val="22"/>
        </w:rPr>
      </w:pPr>
      <w:r>
        <w:rPr>
          <w:rFonts w:ascii="Arial" w:hAnsi="Arial" w:cs="Arial"/>
          <w:sz w:val="22"/>
        </w:rPr>
        <w:t>My</w:t>
      </w:r>
      <w:r w:rsidR="006F7B19" w:rsidRPr="006F037E">
        <w:rPr>
          <w:rFonts w:ascii="Arial" w:hAnsi="Arial" w:cs="Arial"/>
          <w:sz w:val="22"/>
        </w:rPr>
        <w:t xml:space="preserve"> </w:t>
      </w:r>
      <w:r w:rsidR="006F7B19">
        <w:rPr>
          <w:rFonts w:ascii="Arial" w:hAnsi="Arial" w:cs="Arial"/>
          <w:sz w:val="22"/>
        </w:rPr>
        <w:t xml:space="preserve">fire </w:t>
      </w:r>
      <w:r w:rsidR="006F7B19" w:rsidRPr="006F037E">
        <w:rPr>
          <w:rFonts w:ascii="Arial" w:hAnsi="Arial" w:cs="Arial"/>
          <w:sz w:val="22"/>
        </w:rPr>
        <w:t xml:space="preserve">evacuation plan is reviewed with the children on a </w:t>
      </w:r>
      <w:r w:rsidR="001335E9">
        <w:rPr>
          <w:rFonts w:ascii="Arial" w:hAnsi="Arial" w:cs="Arial"/>
          <w:sz w:val="22"/>
        </w:rPr>
        <w:t>monthly</w:t>
      </w:r>
      <w:r w:rsidR="0046748E">
        <w:rPr>
          <w:rFonts w:ascii="Arial" w:hAnsi="Arial" w:cs="Arial"/>
          <w:sz w:val="22"/>
        </w:rPr>
        <w:t xml:space="preserve"> </w:t>
      </w:r>
      <w:r w:rsidR="006F7B19" w:rsidRPr="006F037E">
        <w:rPr>
          <w:rFonts w:ascii="Arial" w:hAnsi="Arial" w:cs="Arial"/>
          <w:sz w:val="22"/>
        </w:rPr>
        <w:t>basis</w:t>
      </w:r>
      <w:r w:rsidR="0046748E">
        <w:rPr>
          <w:rFonts w:ascii="Arial" w:hAnsi="Arial" w:cs="Arial"/>
          <w:sz w:val="22"/>
        </w:rPr>
        <w:t xml:space="preserve">. </w:t>
      </w:r>
    </w:p>
    <w:p w14:paraId="1E360991" w14:textId="77777777" w:rsidR="00504D3C" w:rsidRPr="00AB3754" w:rsidRDefault="00560647" w:rsidP="00EE4EE2">
      <w:pPr>
        <w:pStyle w:val="Heading2"/>
        <w:spacing w:after="120"/>
        <w:rPr>
          <w:color w:val="5F497A" w:themeColor="accent4" w:themeShade="BF"/>
          <w:sz w:val="24"/>
        </w:rPr>
      </w:pPr>
      <w:bookmarkStart w:id="135" w:name="_Toc251583217"/>
      <w:bookmarkStart w:id="136" w:name="_Toc3543303"/>
      <w:r w:rsidRPr="00AB3754">
        <w:rPr>
          <w:color w:val="5F497A" w:themeColor="accent4" w:themeShade="BF"/>
          <w:sz w:val="24"/>
        </w:rPr>
        <w:t xml:space="preserve">Emergency </w:t>
      </w:r>
      <w:r w:rsidR="00504D3C" w:rsidRPr="00AB3754">
        <w:rPr>
          <w:color w:val="5F497A" w:themeColor="accent4" w:themeShade="BF"/>
          <w:sz w:val="24"/>
        </w:rPr>
        <w:t>Transportation</w:t>
      </w:r>
      <w:bookmarkEnd w:id="135"/>
      <w:bookmarkEnd w:id="136"/>
      <w:r w:rsidR="00504D3C" w:rsidRPr="00AB3754">
        <w:rPr>
          <w:color w:val="5F497A" w:themeColor="accent4" w:themeShade="BF"/>
          <w:sz w:val="24"/>
        </w:rPr>
        <w:t xml:space="preserve"> </w:t>
      </w:r>
    </w:p>
    <w:p w14:paraId="1A19C4B0" w14:textId="77777777" w:rsidR="008B37A8" w:rsidRDefault="00E6575D" w:rsidP="00EE4EE2">
      <w:pPr>
        <w:spacing w:before="120"/>
        <w:rPr>
          <w:rFonts w:ascii="Arial" w:hAnsi="Arial" w:cs="Arial"/>
          <w:sz w:val="22"/>
        </w:rPr>
      </w:pPr>
      <w:r w:rsidRPr="006F037E">
        <w:rPr>
          <w:rFonts w:ascii="Arial" w:hAnsi="Arial" w:cs="Arial"/>
          <w:sz w:val="22"/>
        </w:rPr>
        <w:t>I</w:t>
      </w:r>
      <w:r w:rsidR="00504D3C" w:rsidRPr="006F037E">
        <w:rPr>
          <w:rFonts w:ascii="Arial" w:hAnsi="Arial" w:cs="Arial"/>
          <w:sz w:val="22"/>
        </w:rPr>
        <w:t>n the event your child needs to be transported due to a medical emergency</w:t>
      </w:r>
      <w:r w:rsidRPr="006F037E">
        <w:rPr>
          <w:rFonts w:ascii="Arial" w:hAnsi="Arial" w:cs="Arial"/>
          <w:sz w:val="22"/>
        </w:rPr>
        <w:t>,</w:t>
      </w:r>
      <w:r w:rsidR="00504D3C" w:rsidRPr="006F037E">
        <w:rPr>
          <w:rFonts w:ascii="Arial" w:hAnsi="Arial" w:cs="Arial"/>
          <w:sz w:val="22"/>
        </w:rPr>
        <w:t xml:space="preserve"> </w:t>
      </w:r>
      <w:r w:rsidRPr="006F037E">
        <w:rPr>
          <w:rFonts w:ascii="Arial" w:hAnsi="Arial" w:cs="Arial"/>
          <w:sz w:val="22"/>
        </w:rPr>
        <w:t xml:space="preserve">if no other authorized person can be contacted and the need for transportation is essential, </w:t>
      </w:r>
      <w:r w:rsidR="00504D3C" w:rsidRPr="006F037E">
        <w:rPr>
          <w:rFonts w:ascii="Arial" w:hAnsi="Arial" w:cs="Arial"/>
          <w:sz w:val="22"/>
        </w:rPr>
        <w:t>an</w:t>
      </w:r>
      <w:r w:rsidR="00831B88" w:rsidRPr="006F037E">
        <w:rPr>
          <w:rFonts w:ascii="Arial" w:hAnsi="Arial" w:cs="Arial"/>
          <w:sz w:val="22"/>
        </w:rPr>
        <w:t xml:space="preserve"> </w:t>
      </w:r>
      <w:r w:rsidR="00504D3C" w:rsidRPr="006F037E">
        <w:rPr>
          <w:rFonts w:ascii="Arial" w:hAnsi="Arial" w:cs="Arial"/>
          <w:sz w:val="22"/>
        </w:rPr>
        <w:t xml:space="preserve">ambulance will be called </w:t>
      </w:r>
      <w:r w:rsidR="006F7B19">
        <w:rPr>
          <w:rFonts w:ascii="Arial" w:hAnsi="Arial" w:cs="Arial"/>
          <w:sz w:val="22"/>
        </w:rPr>
        <w:t>for transportation</w:t>
      </w:r>
      <w:r w:rsidR="0046748E">
        <w:rPr>
          <w:rFonts w:ascii="Arial" w:hAnsi="Arial" w:cs="Arial"/>
          <w:sz w:val="22"/>
        </w:rPr>
        <w:t xml:space="preserve">. </w:t>
      </w:r>
      <w:r w:rsidR="006F7B19">
        <w:rPr>
          <w:rFonts w:ascii="Arial" w:hAnsi="Arial" w:cs="Arial"/>
          <w:sz w:val="22"/>
        </w:rPr>
        <w:t xml:space="preserve">A proper escort will accompany </w:t>
      </w:r>
      <w:r w:rsidR="004839DB">
        <w:rPr>
          <w:rFonts w:ascii="Arial" w:hAnsi="Arial" w:cs="Arial"/>
          <w:sz w:val="22"/>
        </w:rPr>
        <w:t xml:space="preserve">and remain with </w:t>
      </w:r>
      <w:r w:rsidR="00935CA6">
        <w:rPr>
          <w:rFonts w:ascii="Arial" w:hAnsi="Arial" w:cs="Arial"/>
          <w:sz w:val="22"/>
        </w:rPr>
        <w:t>your</w:t>
      </w:r>
      <w:r w:rsidR="004839DB">
        <w:rPr>
          <w:rFonts w:ascii="Arial" w:hAnsi="Arial" w:cs="Arial"/>
          <w:sz w:val="22"/>
        </w:rPr>
        <w:t xml:space="preserve"> child until a family member or emergency contact arrives</w:t>
      </w:r>
      <w:r w:rsidR="00504D3C" w:rsidRPr="006F037E">
        <w:rPr>
          <w:rFonts w:ascii="Arial" w:hAnsi="Arial" w:cs="Arial"/>
          <w:sz w:val="22"/>
        </w:rPr>
        <w:t>.</w:t>
      </w:r>
    </w:p>
    <w:p w14:paraId="6D8A82CF" w14:textId="3DA89F4D" w:rsidR="008B37A8" w:rsidRPr="00AB3754" w:rsidRDefault="008B37A8" w:rsidP="00AB3754">
      <w:pPr>
        <w:pStyle w:val="Heading1"/>
        <w:spacing w:before="480" w:after="120"/>
        <w:rPr>
          <w:i/>
          <w:color w:val="5F497A" w:themeColor="accent4" w:themeShade="BF"/>
          <w:sz w:val="24"/>
          <w:szCs w:val="24"/>
        </w:rPr>
      </w:pPr>
      <w:bookmarkStart w:id="137" w:name="_Toc3543304"/>
      <w:r w:rsidRPr="00AB3754">
        <w:rPr>
          <w:smallCaps/>
          <w:color w:val="5F497A" w:themeColor="accent4" w:themeShade="BF"/>
          <w:sz w:val="28"/>
        </w:rPr>
        <w:t>Family Activities</w:t>
      </w:r>
      <w:bookmarkEnd w:id="137"/>
      <w:r w:rsidRPr="00AB3754">
        <w:rPr>
          <w:color w:val="5F497A" w:themeColor="accent4" w:themeShade="BF"/>
          <w:sz w:val="22"/>
          <w:szCs w:val="22"/>
        </w:rPr>
        <w:t xml:space="preserve">  </w:t>
      </w:r>
    </w:p>
    <w:p w14:paraId="75C91EE1" w14:textId="77777777" w:rsidR="008B37A8" w:rsidRPr="00AB70D0" w:rsidRDefault="008B37A8" w:rsidP="008B37A8">
      <w:pPr>
        <w:rPr>
          <w:rFonts w:ascii="Arial" w:hAnsi="Arial" w:cs="Arial"/>
          <w:sz w:val="22"/>
          <w:szCs w:val="22"/>
        </w:rPr>
      </w:pPr>
      <w:r w:rsidRPr="00AB70D0">
        <w:rPr>
          <w:rFonts w:ascii="Arial" w:hAnsi="Arial" w:cs="Arial"/>
          <w:sz w:val="22"/>
          <w:szCs w:val="22"/>
        </w:rPr>
        <w:t>From time to time, I offer an opportunity for families to participate in the activities that help with growth and improvement of their child’s education</w:t>
      </w:r>
      <w:r w:rsidR="0046748E">
        <w:rPr>
          <w:rFonts w:ascii="Arial" w:hAnsi="Arial" w:cs="Arial"/>
          <w:sz w:val="22"/>
          <w:szCs w:val="22"/>
        </w:rPr>
        <w:t xml:space="preserve">. </w:t>
      </w:r>
      <w:r w:rsidRPr="00AB70D0">
        <w:rPr>
          <w:rFonts w:ascii="Arial" w:hAnsi="Arial" w:cs="Arial"/>
          <w:sz w:val="22"/>
          <w:szCs w:val="22"/>
        </w:rPr>
        <w:t xml:space="preserve">I encourage families to take an active role. </w:t>
      </w:r>
    </w:p>
    <w:p w14:paraId="3FB29C4B" w14:textId="77777777" w:rsidR="008B37A8" w:rsidRPr="00AB70D0" w:rsidRDefault="008B37A8" w:rsidP="008B37A8">
      <w:pPr>
        <w:rPr>
          <w:rFonts w:ascii="Arial" w:hAnsi="Arial" w:cs="Arial"/>
          <w:sz w:val="22"/>
          <w:szCs w:val="22"/>
        </w:rPr>
      </w:pPr>
    </w:p>
    <w:p w14:paraId="4222BB25" w14:textId="47E56E27" w:rsidR="008B37A8" w:rsidRPr="00AB70D0" w:rsidRDefault="008B37A8" w:rsidP="008B37A8">
      <w:pPr>
        <w:rPr>
          <w:rFonts w:ascii="Arial" w:hAnsi="Arial" w:cs="Arial"/>
          <w:sz w:val="22"/>
          <w:szCs w:val="22"/>
        </w:rPr>
      </w:pPr>
      <w:r w:rsidRPr="00AB70D0">
        <w:rPr>
          <w:rFonts w:ascii="Arial" w:hAnsi="Arial" w:cs="Arial"/>
          <w:sz w:val="22"/>
          <w:szCs w:val="22"/>
        </w:rPr>
        <w:t xml:space="preserve">Please be sure to look at the Bulletin Board for announcements of these activities and events. </w:t>
      </w:r>
    </w:p>
    <w:bookmarkEnd w:id="3"/>
    <w:p w14:paraId="3682B393" w14:textId="77777777" w:rsidR="00B403F6" w:rsidRDefault="00B403F6" w:rsidP="00063307">
      <w:pPr>
        <w:sectPr w:rsidR="00B403F6" w:rsidSect="00920CF5">
          <w:footerReference w:type="default" r:id="rId15"/>
          <w:pgSz w:w="12240" w:h="15840"/>
          <w:pgMar w:top="1440" w:right="1440" w:bottom="1440" w:left="1440" w:header="720" w:footer="720" w:gutter="0"/>
          <w:pgNumType w:start="1"/>
          <w:cols w:space="720"/>
          <w:docGrid w:linePitch="360"/>
        </w:sectPr>
      </w:pPr>
    </w:p>
    <w:tbl>
      <w:tblPr>
        <w:tblW w:w="11088" w:type="dxa"/>
        <w:tblInd w:w="-855" w:type="dxa"/>
        <w:tblBorders>
          <w:bottom w:val="threeDEngrave" w:sz="24" w:space="0" w:color="auto"/>
        </w:tblBorders>
        <w:shd w:val="clear" w:color="auto" w:fill="99CC00"/>
        <w:tblLook w:val="01E0" w:firstRow="1" w:lastRow="1" w:firstColumn="1" w:lastColumn="1" w:noHBand="0" w:noVBand="0"/>
      </w:tblPr>
      <w:tblGrid>
        <w:gridCol w:w="11088"/>
      </w:tblGrid>
      <w:tr w:rsidR="002F37F7" w:rsidRPr="006F037E" w14:paraId="7B214D60" w14:textId="77777777" w:rsidTr="00910DCF">
        <w:tc>
          <w:tcPr>
            <w:tcW w:w="11088" w:type="dxa"/>
            <w:shd w:val="clear" w:color="auto" w:fill="CCCCCC"/>
          </w:tcPr>
          <w:p w14:paraId="4F2FE2EC" w14:textId="77777777" w:rsidR="002F37F7" w:rsidRPr="006F037E" w:rsidRDefault="002F37F7" w:rsidP="003C7B3A">
            <w:pPr>
              <w:rPr>
                <w:rFonts w:ascii="Arial" w:hAnsi="Arial" w:cs="Arial"/>
                <w:b/>
                <w:sz w:val="22"/>
                <w:szCs w:val="22"/>
              </w:rPr>
            </w:pPr>
            <w:r w:rsidRPr="006F037E">
              <w:rPr>
                <w:rFonts w:ascii="Arial" w:hAnsi="Arial" w:cs="Arial"/>
                <w:lang w:val="en"/>
              </w:rPr>
              <w:lastRenderedPageBreak/>
              <w:br w:type="page"/>
            </w:r>
          </w:p>
        </w:tc>
      </w:tr>
    </w:tbl>
    <w:p w14:paraId="47A24D51" w14:textId="77777777" w:rsidR="002F37F7" w:rsidRDefault="002F37F7" w:rsidP="002F37F7">
      <w:pPr>
        <w:jc w:val="center"/>
        <w:rPr>
          <w:rFonts w:ascii="Arial" w:hAnsi="Arial" w:cs="Arial"/>
          <w:b/>
          <w:bCs/>
          <w:color w:val="008000"/>
          <w:kern w:val="32"/>
          <w:sz w:val="28"/>
          <w:szCs w:val="32"/>
        </w:rPr>
      </w:pPr>
    </w:p>
    <w:p w14:paraId="387CF691" w14:textId="77777777" w:rsidR="002F37F7" w:rsidRPr="00BD5393" w:rsidRDefault="002F37F7" w:rsidP="002F37F7">
      <w:pPr>
        <w:jc w:val="center"/>
        <w:rPr>
          <w:color w:val="5F497A" w:themeColor="accent4" w:themeShade="BF"/>
          <w:sz w:val="56"/>
          <w:szCs w:val="56"/>
        </w:rPr>
      </w:pPr>
      <w:r w:rsidRPr="00BD5393">
        <w:rPr>
          <w:color w:val="5F497A" w:themeColor="accent4" w:themeShade="BF"/>
          <w:sz w:val="56"/>
          <w:szCs w:val="56"/>
        </w:rPr>
        <w:t xml:space="preserve">Family Handbook </w:t>
      </w:r>
      <w:r w:rsidR="00355F44" w:rsidRPr="00BD5393">
        <w:rPr>
          <w:color w:val="5F497A" w:themeColor="accent4" w:themeShade="BF"/>
          <w:sz w:val="56"/>
          <w:szCs w:val="56"/>
        </w:rPr>
        <w:t>Acknowledgement</w:t>
      </w:r>
    </w:p>
    <w:p w14:paraId="2D0BDFDC" w14:textId="77777777" w:rsidR="002F37F7" w:rsidRDefault="002F37F7" w:rsidP="00063307">
      <w:pPr>
        <w:rPr>
          <w:rFonts w:ascii="Arial" w:hAnsi="Arial" w:cs="Arial"/>
          <w:sz w:val="22"/>
          <w:szCs w:val="22"/>
        </w:rPr>
      </w:pPr>
    </w:p>
    <w:p w14:paraId="3B97C3D4" w14:textId="77777777" w:rsidR="002F37F7" w:rsidRDefault="002F37F7" w:rsidP="00063307">
      <w:pPr>
        <w:rPr>
          <w:rFonts w:ascii="Arial" w:hAnsi="Arial" w:cs="Arial"/>
          <w:sz w:val="22"/>
          <w:szCs w:val="22"/>
        </w:rPr>
      </w:pPr>
    </w:p>
    <w:p w14:paraId="48406BBD" w14:textId="77777777" w:rsidR="002F37F7" w:rsidRDefault="002F37F7" w:rsidP="00063307">
      <w:pPr>
        <w:rPr>
          <w:rFonts w:ascii="Arial" w:hAnsi="Arial" w:cs="Arial"/>
          <w:sz w:val="22"/>
          <w:szCs w:val="22"/>
        </w:rPr>
      </w:pPr>
    </w:p>
    <w:p w14:paraId="6A7215B0" w14:textId="77777777" w:rsidR="00355F44" w:rsidRDefault="00355F44" w:rsidP="00355F44">
      <w:pPr>
        <w:rPr>
          <w:rFonts w:ascii="Arial" w:hAnsi="Arial" w:cs="Arial"/>
          <w:sz w:val="22"/>
          <w:szCs w:val="22"/>
        </w:rPr>
      </w:pPr>
      <w:r w:rsidRPr="006B272F">
        <w:rPr>
          <w:rFonts w:ascii="Arial" w:hAnsi="Arial" w:cs="Arial"/>
          <w:sz w:val="22"/>
          <w:szCs w:val="22"/>
        </w:rPr>
        <w:t xml:space="preserve">Please sign this acknowledgement, detach </w:t>
      </w:r>
      <w:r w:rsidR="00E62168">
        <w:rPr>
          <w:rFonts w:ascii="Arial" w:hAnsi="Arial" w:cs="Arial"/>
          <w:sz w:val="22"/>
          <w:szCs w:val="22"/>
        </w:rPr>
        <w:t xml:space="preserve">it </w:t>
      </w:r>
      <w:r w:rsidR="00935CA6">
        <w:rPr>
          <w:rFonts w:ascii="Arial" w:hAnsi="Arial" w:cs="Arial"/>
          <w:sz w:val="22"/>
          <w:szCs w:val="22"/>
        </w:rPr>
        <w:t>from the hand</w:t>
      </w:r>
      <w:r w:rsidRPr="006B272F">
        <w:rPr>
          <w:rFonts w:ascii="Arial" w:hAnsi="Arial" w:cs="Arial"/>
          <w:sz w:val="22"/>
          <w:szCs w:val="22"/>
        </w:rPr>
        <w:t xml:space="preserve">book, and return </w:t>
      </w:r>
      <w:r w:rsidR="00E62168">
        <w:rPr>
          <w:rFonts w:ascii="Arial" w:hAnsi="Arial" w:cs="Arial"/>
          <w:sz w:val="22"/>
          <w:szCs w:val="22"/>
        </w:rPr>
        <w:t xml:space="preserve">it </w:t>
      </w:r>
      <w:r w:rsidRPr="006B272F">
        <w:rPr>
          <w:rFonts w:ascii="Arial" w:hAnsi="Arial" w:cs="Arial"/>
          <w:sz w:val="22"/>
          <w:szCs w:val="22"/>
        </w:rPr>
        <w:t xml:space="preserve">to </w:t>
      </w:r>
      <w:r w:rsidR="007C4D3C">
        <w:rPr>
          <w:rFonts w:ascii="Arial" w:hAnsi="Arial" w:cs="Arial"/>
          <w:sz w:val="22"/>
          <w:szCs w:val="22"/>
        </w:rPr>
        <w:t>me</w:t>
      </w:r>
      <w:r w:rsidRPr="006B272F">
        <w:rPr>
          <w:rFonts w:ascii="Arial" w:hAnsi="Arial" w:cs="Arial"/>
          <w:sz w:val="22"/>
          <w:szCs w:val="22"/>
        </w:rPr>
        <w:t xml:space="preserve"> prior to enrollment.</w:t>
      </w:r>
    </w:p>
    <w:p w14:paraId="35B6ED96" w14:textId="77777777" w:rsidR="00355F44" w:rsidRPr="006B272F" w:rsidRDefault="00355F44" w:rsidP="00355F44">
      <w:pPr>
        <w:rPr>
          <w:rFonts w:ascii="Arial" w:hAnsi="Arial" w:cs="Arial"/>
          <w:sz w:val="22"/>
          <w:szCs w:val="22"/>
        </w:rPr>
      </w:pPr>
    </w:p>
    <w:p w14:paraId="45C55581" w14:textId="77777777" w:rsidR="00355F44" w:rsidRDefault="0024483C" w:rsidP="00355F44">
      <w:pPr>
        <w:rPr>
          <w:rFonts w:ascii="Arial" w:hAnsi="Arial" w:cs="Arial"/>
          <w:sz w:val="22"/>
          <w:szCs w:val="22"/>
        </w:rPr>
      </w:pPr>
      <w:r>
        <w:rPr>
          <w:rFonts w:ascii="Arial" w:hAnsi="Arial" w:cs="Arial"/>
          <w:sz w:val="22"/>
          <w:szCs w:val="22"/>
        </w:rPr>
        <w:t>I may update this handbook</w:t>
      </w:r>
      <w:r w:rsidR="00355F44">
        <w:rPr>
          <w:rFonts w:ascii="Arial" w:hAnsi="Arial" w:cs="Arial"/>
          <w:sz w:val="22"/>
          <w:szCs w:val="22"/>
        </w:rPr>
        <w:t xml:space="preserve"> from time-to-t</w:t>
      </w:r>
      <w:r>
        <w:rPr>
          <w:rFonts w:ascii="Arial" w:hAnsi="Arial" w:cs="Arial"/>
          <w:sz w:val="22"/>
          <w:szCs w:val="22"/>
        </w:rPr>
        <w:t>ime and will provide notice</w:t>
      </w:r>
      <w:r w:rsidR="00A953CF">
        <w:rPr>
          <w:rFonts w:ascii="Arial" w:hAnsi="Arial" w:cs="Arial"/>
          <w:sz w:val="22"/>
          <w:szCs w:val="22"/>
        </w:rPr>
        <w:t xml:space="preserve"> as</w:t>
      </w:r>
      <w:r w:rsidR="00355F44">
        <w:rPr>
          <w:rFonts w:ascii="Arial" w:hAnsi="Arial" w:cs="Arial"/>
          <w:sz w:val="22"/>
          <w:szCs w:val="22"/>
        </w:rPr>
        <w:t xml:space="preserve"> updates are </w:t>
      </w:r>
      <w:r>
        <w:rPr>
          <w:rFonts w:ascii="Arial" w:hAnsi="Arial" w:cs="Arial"/>
          <w:sz w:val="22"/>
          <w:szCs w:val="22"/>
        </w:rPr>
        <w:t>implemented</w:t>
      </w:r>
      <w:r w:rsidR="0046748E">
        <w:rPr>
          <w:rFonts w:ascii="Arial" w:hAnsi="Arial" w:cs="Arial"/>
          <w:sz w:val="22"/>
          <w:szCs w:val="22"/>
        </w:rPr>
        <w:t xml:space="preserve">. </w:t>
      </w:r>
    </w:p>
    <w:p w14:paraId="3E6E10AD" w14:textId="77777777" w:rsidR="00355F44" w:rsidRDefault="00355F44" w:rsidP="00355F44">
      <w:pPr>
        <w:rPr>
          <w:rFonts w:ascii="Arial" w:hAnsi="Arial" w:cs="Arial"/>
          <w:sz w:val="22"/>
          <w:szCs w:val="22"/>
        </w:rPr>
      </w:pPr>
    </w:p>
    <w:p w14:paraId="1F829C62" w14:textId="77777777" w:rsidR="00355F44" w:rsidRDefault="00355F44" w:rsidP="00063307">
      <w:pPr>
        <w:rPr>
          <w:rFonts w:ascii="Arial" w:hAnsi="Arial" w:cs="Arial"/>
          <w:sz w:val="22"/>
          <w:szCs w:val="22"/>
        </w:rPr>
      </w:pPr>
      <w:r w:rsidRPr="006B272F">
        <w:rPr>
          <w:rFonts w:ascii="Arial" w:hAnsi="Arial" w:cs="Arial"/>
          <w:sz w:val="22"/>
          <w:szCs w:val="22"/>
        </w:rPr>
        <w:t>Thank you</w:t>
      </w:r>
      <w:r w:rsidR="0024483C">
        <w:rPr>
          <w:rFonts w:ascii="Arial" w:hAnsi="Arial" w:cs="Arial"/>
          <w:sz w:val="22"/>
          <w:szCs w:val="22"/>
        </w:rPr>
        <w:t xml:space="preserve"> for acknowledging the policies and procedures I have set up are for the safety and welfare of all children in my care</w:t>
      </w:r>
      <w:r w:rsidR="0003557F">
        <w:rPr>
          <w:rFonts w:ascii="Arial" w:hAnsi="Arial" w:cs="Arial"/>
          <w:sz w:val="22"/>
          <w:szCs w:val="22"/>
        </w:rPr>
        <w:t>.</w:t>
      </w:r>
      <w:r w:rsidRPr="006B272F">
        <w:rPr>
          <w:rFonts w:ascii="Arial" w:hAnsi="Arial" w:cs="Arial"/>
          <w:sz w:val="22"/>
          <w:szCs w:val="22"/>
        </w:rPr>
        <w:t xml:space="preserve"> </w:t>
      </w:r>
      <w:r w:rsidR="007C4D3C">
        <w:rPr>
          <w:rFonts w:ascii="Arial" w:hAnsi="Arial" w:cs="Arial"/>
          <w:sz w:val="22"/>
          <w:szCs w:val="22"/>
        </w:rPr>
        <w:t>I</w:t>
      </w:r>
      <w:r w:rsidRPr="006B272F">
        <w:rPr>
          <w:rFonts w:ascii="Arial" w:hAnsi="Arial" w:cs="Arial"/>
          <w:sz w:val="22"/>
          <w:szCs w:val="22"/>
        </w:rPr>
        <w:t xml:space="preserve"> look forward to getting to know you and your family.</w:t>
      </w:r>
    </w:p>
    <w:p w14:paraId="70B625C7" w14:textId="77777777" w:rsidR="00355F44" w:rsidRDefault="00355F44" w:rsidP="00063307">
      <w:pPr>
        <w:rPr>
          <w:rFonts w:ascii="Arial" w:hAnsi="Arial" w:cs="Arial"/>
          <w:sz w:val="22"/>
          <w:szCs w:val="22"/>
        </w:rPr>
      </w:pPr>
    </w:p>
    <w:p w14:paraId="16D43CC1" w14:textId="77777777" w:rsidR="00BB2943" w:rsidRDefault="00BB2943" w:rsidP="00063307">
      <w:pPr>
        <w:rPr>
          <w:rFonts w:ascii="Arial" w:hAnsi="Arial" w:cs="Arial"/>
          <w:sz w:val="22"/>
          <w:szCs w:val="22"/>
        </w:rPr>
      </w:pPr>
    </w:p>
    <w:p w14:paraId="672B7C85" w14:textId="77777777" w:rsidR="00BB2943" w:rsidRDefault="00BB2943" w:rsidP="00063307">
      <w:pPr>
        <w:rPr>
          <w:rFonts w:ascii="Arial" w:hAnsi="Arial" w:cs="Arial"/>
          <w:sz w:val="22"/>
          <w:szCs w:val="22"/>
        </w:rPr>
      </w:pPr>
    </w:p>
    <w:p w14:paraId="0A54F44E" w14:textId="77777777" w:rsidR="00BB2943" w:rsidRDefault="00BB2943" w:rsidP="00063307">
      <w:pPr>
        <w:rPr>
          <w:rFonts w:ascii="Arial" w:hAnsi="Arial" w:cs="Arial"/>
          <w:sz w:val="22"/>
          <w:szCs w:val="22"/>
        </w:rPr>
      </w:pPr>
    </w:p>
    <w:p w14:paraId="782CFCB8" w14:textId="77777777" w:rsidR="00BB2943" w:rsidRDefault="00BB2943" w:rsidP="00063307">
      <w:pPr>
        <w:rPr>
          <w:rFonts w:ascii="Arial" w:hAnsi="Arial" w:cs="Arial"/>
          <w:sz w:val="22"/>
          <w:szCs w:val="22"/>
        </w:rPr>
      </w:pPr>
    </w:p>
    <w:p w14:paraId="70E81B5F" w14:textId="77777777" w:rsidR="00BB2943" w:rsidRDefault="00BB2943" w:rsidP="00063307">
      <w:pPr>
        <w:rPr>
          <w:rFonts w:ascii="Arial" w:hAnsi="Arial" w:cs="Arial"/>
          <w:sz w:val="22"/>
          <w:szCs w:val="22"/>
        </w:rPr>
      </w:pPr>
    </w:p>
    <w:p w14:paraId="136F0785" w14:textId="77777777" w:rsidR="006B272F" w:rsidRPr="006B272F" w:rsidRDefault="006B272F" w:rsidP="00063307">
      <w:pPr>
        <w:rPr>
          <w:rFonts w:ascii="Arial" w:hAnsi="Arial" w:cs="Arial"/>
          <w:sz w:val="22"/>
          <w:szCs w:val="22"/>
        </w:rPr>
      </w:pPr>
      <w:r w:rsidRPr="006B272F">
        <w:rPr>
          <w:rFonts w:ascii="Arial" w:hAnsi="Arial" w:cs="Arial"/>
          <w:sz w:val="22"/>
          <w:szCs w:val="22"/>
        </w:rPr>
        <w:t xml:space="preserve">I have received </w:t>
      </w:r>
      <w:r w:rsidR="00B21A90">
        <w:rPr>
          <w:rFonts w:ascii="Arial" w:hAnsi="Arial" w:cs="Arial"/>
          <w:sz w:val="22"/>
          <w:szCs w:val="22"/>
        </w:rPr>
        <w:t xml:space="preserve">and reviewed the </w:t>
      </w:r>
      <w:r w:rsidRPr="006B272F">
        <w:rPr>
          <w:rFonts w:ascii="Arial" w:hAnsi="Arial" w:cs="Arial"/>
          <w:b/>
          <w:sz w:val="22"/>
          <w:szCs w:val="22"/>
        </w:rPr>
        <w:t>Family Handbook</w:t>
      </w:r>
      <w:r w:rsidR="00B21A90">
        <w:rPr>
          <w:rFonts w:ascii="Arial" w:hAnsi="Arial" w:cs="Arial"/>
          <w:sz w:val="22"/>
          <w:szCs w:val="22"/>
        </w:rPr>
        <w:t>.</w:t>
      </w:r>
      <w:r>
        <w:rPr>
          <w:rFonts w:ascii="Arial" w:hAnsi="Arial" w:cs="Arial"/>
          <w:sz w:val="22"/>
          <w:szCs w:val="22"/>
        </w:rPr>
        <w:t xml:space="preserve"> I</w:t>
      </w:r>
      <w:r w:rsidRPr="006B272F">
        <w:rPr>
          <w:rFonts w:ascii="Arial" w:hAnsi="Arial" w:cs="Arial"/>
          <w:sz w:val="22"/>
          <w:szCs w:val="22"/>
        </w:rPr>
        <w:t xml:space="preserve">t is my responsibility to </w:t>
      </w:r>
      <w:r w:rsidR="002F37F7">
        <w:rPr>
          <w:rFonts w:ascii="Arial" w:hAnsi="Arial" w:cs="Arial"/>
          <w:sz w:val="22"/>
          <w:szCs w:val="22"/>
        </w:rPr>
        <w:t>understand</w:t>
      </w:r>
      <w:r w:rsidRPr="006B272F">
        <w:rPr>
          <w:rFonts w:ascii="Arial" w:hAnsi="Arial" w:cs="Arial"/>
          <w:sz w:val="22"/>
          <w:szCs w:val="22"/>
        </w:rPr>
        <w:t xml:space="preserve"> and familiarize myself the </w:t>
      </w:r>
      <w:r w:rsidR="00E62168">
        <w:rPr>
          <w:rFonts w:ascii="Arial" w:hAnsi="Arial" w:cs="Arial"/>
          <w:sz w:val="22"/>
          <w:szCs w:val="22"/>
        </w:rPr>
        <w:t>F</w:t>
      </w:r>
      <w:r>
        <w:rPr>
          <w:rFonts w:ascii="Arial" w:hAnsi="Arial" w:cs="Arial"/>
          <w:sz w:val="22"/>
          <w:szCs w:val="22"/>
        </w:rPr>
        <w:t xml:space="preserve">amily </w:t>
      </w:r>
      <w:r w:rsidR="00E62168">
        <w:rPr>
          <w:rFonts w:ascii="Arial" w:hAnsi="Arial" w:cs="Arial"/>
          <w:sz w:val="22"/>
          <w:szCs w:val="22"/>
        </w:rPr>
        <w:t>H</w:t>
      </w:r>
      <w:r>
        <w:rPr>
          <w:rFonts w:ascii="Arial" w:hAnsi="Arial" w:cs="Arial"/>
          <w:sz w:val="22"/>
          <w:szCs w:val="22"/>
        </w:rPr>
        <w:t xml:space="preserve">andbook and </w:t>
      </w:r>
      <w:r w:rsidR="002F37F7">
        <w:rPr>
          <w:rFonts w:ascii="Arial" w:hAnsi="Arial" w:cs="Arial"/>
          <w:sz w:val="22"/>
          <w:szCs w:val="22"/>
        </w:rPr>
        <w:t>to ask</w:t>
      </w:r>
      <w:r w:rsidRPr="006B272F">
        <w:rPr>
          <w:rFonts w:ascii="Arial" w:hAnsi="Arial" w:cs="Arial"/>
          <w:sz w:val="22"/>
          <w:szCs w:val="22"/>
        </w:rPr>
        <w:t xml:space="preserve"> questions</w:t>
      </w:r>
      <w:r w:rsidR="00935CA6">
        <w:rPr>
          <w:rFonts w:ascii="Arial" w:hAnsi="Arial" w:cs="Arial"/>
          <w:sz w:val="22"/>
          <w:szCs w:val="22"/>
        </w:rPr>
        <w:t xml:space="preserve"> </w:t>
      </w:r>
      <w:r w:rsidR="0024483C">
        <w:rPr>
          <w:rFonts w:ascii="Arial" w:hAnsi="Arial" w:cs="Arial"/>
          <w:sz w:val="22"/>
          <w:szCs w:val="22"/>
        </w:rPr>
        <w:t>if I do not understand</w:t>
      </w:r>
      <w:r w:rsidR="00935CA6">
        <w:rPr>
          <w:rFonts w:ascii="Arial" w:hAnsi="Arial" w:cs="Arial"/>
          <w:sz w:val="22"/>
          <w:szCs w:val="22"/>
        </w:rPr>
        <w:t xml:space="preserve"> any policies</w:t>
      </w:r>
      <w:r w:rsidRPr="006B272F">
        <w:rPr>
          <w:rFonts w:ascii="Arial" w:hAnsi="Arial" w:cs="Arial"/>
          <w:sz w:val="22"/>
          <w:szCs w:val="22"/>
        </w:rPr>
        <w:t>, procedure</w:t>
      </w:r>
      <w:r w:rsidR="00935CA6">
        <w:rPr>
          <w:rFonts w:ascii="Arial" w:hAnsi="Arial" w:cs="Arial"/>
          <w:sz w:val="22"/>
          <w:szCs w:val="22"/>
        </w:rPr>
        <w:t>s</w:t>
      </w:r>
      <w:r w:rsidRPr="006B272F">
        <w:rPr>
          <w:rFonts w:ascii="Arial" w:hAnsi="Arial" w:cs="Arial"/>
          <w:sz w:val="22"/>
          <w:szCs w:val="22"/>
        </w:rPr>
        <w:t xml:space="preserve"> or information contained in </w:t>
      </w:r>
      <w:r w:rsidR="00B21A90">
        <w:rPr>
          <w:rFonts w:ascii="Arial" w:hAnsi="Arial" w:cs="Arial"/>
          <w:sz w:val="22"/>
          <w:szCs w:val="22"/>
        </w:rPr>
        <w:t xml:space="preserve">the </w:t>
      </w:r>
      <w:r w:rsidRPr="002F37F7">
        <w:rPr>
          <w:rFonts w:ascii="Arial" w:hAnsi="Arial" w:cs="Arial"/>
          <w:b/>
          <w:sz w:val="22"/>
          <w:szCs w:val="22"/>
        </w:rPr>
        <w:t>Family Handbook</w:t>
      </w:r>
      <w:r w:rsidRPr="006B272F">
        <w:rPr>
          <w:rFonts w:ascii="Arial" w:hAnsi="Arial" w:cs="Arial"/>
          <w:sz w:val="22"/>
          <w:szCs w:val="22"/>
        </w:rPr>
        <w:t>.</w:t>
      </w:r>
    </w:p>
    <w:p w14:paraId="25804479" w14:textId="77777777" w:rsidR="006B272F" w:rsidRPr="006B272F" w:rsidRDefault="006B272F" w:rsidP="00063307">
      <w:pPr>
        <w:rPr>
          <w:rFonts w:ascii="Arial" w:hAnsi="Arial" w:cs="Arial"/>
          <w:sz w:val="22"/>
          <w:szCs w:val="22"/>
        </w:rPr>
      </w:pPr>
    </w:p>
    <w:p w14:paraId="44CF908D" w14:textId="77777777" w:rsidR="002F37F7" w:rsidRDefault="002F37F7" w:rsidP="00063307">
      <w:pPr>
        <w:rPr>
          <w:rFonts w:ascii="Arial" w:hAnsi="Arial" w:cs="Arial"/>
          <w:sz w:val="22"/>
          <w:szCs w:val="22"/>
        </w:rPr>
      </w:pPr>
    </w:p>
    <w:tbl>
      <w:tblPr>
        <w:tblW w:w="0" w:type="auto"/>
        <w:tblLook w:val="01E0" w:firstRow="1" w:lastRow="1" w:firstColumn="1" w:lastColumn="1" w:noHBand="0" w:noVBand="0"/>
      </w:tblPr>
      <w:tblGrid>
        <w:gridCol w:w="6148"/>
        <w:gridCol w:w="236"/>
        <w:gridCol w:w="3192"/>
      </w:tblGrid>
      <w:tr w:rsidR="002F37F7" w:rsidRPr="00246B2D" w14:paraId="111F1760" w14:textId="77777777" w:rsidTr="00246B2D">
        <w:trPr>
          <w:trHeight w:val="585"/>
        </w:trPr>
        <w:tc>
          <w:tcPr>
            <w:tcW w:w="6148" w:type="dxa"/>
            <w:tcBorders>
              <w:bottom w:val="single" w:sz="4" w:space="0" w:color="auto"/>
            </w:tcBorders>
          </w:tcPr>
          <w:p w14:paraId="69E94CB5" w14:textId="77777777" w:rsidR="002F37F7" w:rsidRPr="00246B2D" w:rsidRDefault="002F37F7" w:rsidP="00063307">
            <w:pPr>
              <w:rPr>
                <w:rFonts w:ascii="Arial" w:hAnsi="Arial" w:cs="Arial"/>
                <w:sz w:val="18"/>
                <w:szCs w:val="18"/>
              </w:rPr>
            </w:pPr>
          </w:p>
        </w:tc>
        <w:tc>
          <w:tcPr>
            <w:tcW w:w="236" w:type="dxa"/>
          </w:tcPr>
          <w:p w14:paraId="3630B3A4" w14:textId="77777777" w:rsidR="002F37F7" w:rsidRPr="00246B2D" w:rsidRDefault="002F37F7" w:rsidP="00063307">
            <w:pPr>
              <w:rPr>
                <w:rFonts w:ascii="Arial" w:hAnsi="Arial" w:cs="Arial"/>
                <w:sz w:val="18"/>
                <w:szCs w:val="18"/>
              </w:rPr>
            </w:pPr>
          </w:p>
        </w:tc>
        <w:tc>
          <w:tcPr>
            <w:tcW w:w="3192" w:type="dxa"/>
            <w:tcBorders>
              <w:bottom w:val="single" w:sz="4" w:space="0" w:color="auto"/>
            </w:tcBorders>
          </w:tcPr>
          <w:p w14:paraId="05686609" w14:textId="77777777" w:rsidR="002F37F7" w:rsidRPr="00246B2D" w:rsidRDefault="002F37F7" w:rsidP="00063307">
            <w:pPr>
              <w:rPr>
                <w:rFonts w:ascii="Arial" w:hAnsi="Arial" w:cs="Arial"/>
                <w:sz w:val="18"/>
                <w:szCs w:val="18"/>
              </w:rPr>
            </w:pPr>
          </w:p>
        </w:tc>
      </w:tr>
      <w:tr w:rsidR="002F37F7" w:rsidRPr="00246B2D" w14:paraId="13962208" w14:textId="77777777" w:rsidTr="00246B2D">
        <w:tc>
          <w:tcPr>
            <w:tcW w:w="6148" w:type="dxa"/>
            <w:tcBorders>
              <w:top w:val="single" w:sz="4" w:space="0" w:color="auto"/>
            </w:tcBorders>
          </w:tcPr>
          <w:p w14:paraId="70D088E0" w14:textId="77777777" w:rsidR="002F37F7" w:rsidRPr="00246B2D" w:rsidRDefault="002F37F7" w:rsidP="00063307">
            <w:pPr>
              <w:rPr>
                <w:rFonts w:ascii="Arial" w:hAnsi="Arial" w:cs="Arial"/>
                <w:sz w:val="18"/>
                <w:szCs w:val="18"/>
              </w:rPr>
            </w:pPr>
            <w:r w:rsidRPr="00246B2D">
              <w:rPr>
                <w:rFonts w:ascii="Arial" w:hAnsi="Arial" w:cs="Arial"/>
                <w:sz w:val="18"/>
                <w:szCs w:val="18"/>
              </w:rPr>
              <w:t>Recipient Signature</w:t>
            </w:r>
          </w:p>
        </w:tc>
        <w:tc>
          <w:tcPr>
            <w:tcW w:w="236" w:type="dxa"/>
          </w:tcPr>
          <w:p w14:paraId="0B1FF2C3" w14:textId="77777777" w:rsidR="002F37F7" w:rsidRPr="00246B2D" w:rsidRDefault="002F37F7" w:rsidP="00063307">
            <w:pPr>
              <w:rPr>
                <w:rFonts w:ascii="Arial" w:hAnsi="Arial" w:cs="Arial"/>
                <w:sz w:val="18"/>
                <w:szCs w:val="18"/>
              </w:rPr>
            </w:pPr>
          </w:p>
        </w:tc>
        <w:tc>
          <w:tcPr>
            <w:tcW w:w="3192" w:type="dxa"/>
            <w:tcBorders>
              <w:top w:val="single" w:sz="4" w:space="0" w:color="auto"/>
            </w:tcBorders>
          </w:tcPr>
          <w:p w14:paraId="63B0E034" w14:textId="77777777" w:rsidR="002F37F7" w:rsidRPr="00246B2D" w:rsidRDefault="002F37F7" w:rsidP="00063307">
            <w:pPr>
              <w:rPr>
                <w:rFonts w:ascii="Arial" w:hAnsi="Arial" w:cs="Arial"/>
                <w:sz w:val="18"/>
                <w:szCs w:val="18"/>
              </w:rPr>
            </w:pPr>
            <w:r w:rsidRPr="00246B2D">
              <w:rPr>
                <w:rFonts w:ascii="Arial" w:hAnsi="Arial" w:cs="Arial"/>
                <w:sz w:val="18"/>
                <w:szCs w:val="18"/>
              </w:rPr>
              <w:t>Date</w:t>
            </w:r>
          </w:p>
        </w:tc>
      </w:tr>
      <w:tr w:rsidR="002F37F7" w:rsidRPr="00246B2D" w14:paraId="163E6526" w14:textId="77777777" w:rsidTr="00246B2D">
        <w:trPr>
          <w:trHeight w:val="702"/>
        </w:trPr>
        <w:tc>
          <w:tcPr>
            <w:tcW w:w="6148" w:type="dxa"/>
          </w:tcPr>
          <w:p w14:paraId="01A4390B" w14:textId="77777777" w:rsidR="002F37F7" w:rsidRPr="00246B2D" w:rsidRDefault="002F37F7" w:rsidP="00063307">
            <w:pPr>
              <w:rPr>
                <w:rFonts w:ascii="Arial" w:hAnsi="Arial" w:cs="Arial"/>
                <w:sz w:val="18"/>
                <w:szCs w:val="18"/>
              </w:rPr>
            </w:pPr>
          </w:p>
        </w:tc>
        <w:tc>
          <w:tcPr>
            <w:tcW w:w="236" w:type="dxa"/>
          </w:tcPr>
          <w:p w14:paraId="142D0DF3" w14:textId="77777777" w:rsidR="002F37F7" w:rsidRPr="00246B2D" w:rsidRDefault="002F37F7" w:rsidP="00063307">
            <w:pPr>
              <w:rPr>
                <w:rFonts w:ascii="Arial" w:hAnsi="Arial" w:cs="Arial"/>
                <w:sz w:val="18"/>
                <w:szCs w:val="18"/>
              </w:rPr>
            </w:pPr>
          </w:p>
        </w:tc>
        <w:tc>
          <w:tcPr>
            <w:tcW w:w="3192" w:type="dxa"/>
          </w:tcPr>
          <w:p w14:paraId="1F7CEA8A" w14:textId="77777777" w:rsidR="002F37F7" w:rsidRPr="00246B2D" w:rsidRDefault="002F37F7" w:rsidP="00063307">
            <w:pPr>
              <w:rPr>
                <w:rFonts w:ascii="Arial" w:hAnsi="Arial" w:cs="Arial"/>
                <w:sz w:val="18"/>
                <w:szCs w:val="18"/>
              </w:rPr>
            </w:pPr>
          </w:p>
        </w:tc>
      </w:tr>
      <w:tr w:rsidR="002F37F7" w:rsidRPr="00246B2D" w14:paraId="4CBA140E" w14:textId="77777777" w:rsidTr="00246B2D">
        <w:tc>
          <w:tcPr>
            <w:tcW w:w="6148" w:type="dxa"/>
            <w:tcBorders>
              <w:bottom w:val="single" w:sz="4" w:space="0" w:color="auto"/>
            </w:tcBorders>
          </w:tcPr>
          <w:p w14:paraId="72BB16B1" w14:textId="77777777" w:rsidR="002F37F7" w:rsidRPr="00246B2D" w:rsidRDefault="002F37F7" w:rsidP="00063307">
            <w:pPr>
              <w:rPr>
                <w:rFonts w:ascii="Arial" w:hAnsi="Arial" w:cs="Arial"/>
                <w:sz w:val="18"/>
                <w:szCs w:val="18"/>
              </w:rPr>
            </w:pPr>
          </w:p>
        </w:tc>
        <w:tc>
          <w:tcPr>
            <w:tcW w:w="236" w:type="dxa"/>
          </w:tcPr>
          <w:p w14:paraId="0E62691F" w14:textId="77777777" w:rsidR="002F37F7" w:rsidRPr="00246B2D" w:rsidRDefault="002F37F7" w:rsidP="00063307">
            <w:pPr>
              <w:rPr>
                <w:rFonts w:ascii="Arial" w:hAnsi="Arial" w:cs="Arial"/>
                <w:sz w:val="18"/>
                <w:szCs w:val="18"/>
              </w:rPr>
            </w:pPr>
          </w:p>
        </w:tc>
        <w:tc>
          <w:tcPr>
            <w:tcW w:w="3192" w:type="dxa"/>
            <w:tcBorders>
              <w:bottom w:val="single" w:sz="4" w:space="0" w:color="auto"/>
            </w:tcBorders>
          </w:tcPr>
          <w:p w14:paraId="706779D7" w14:textId="77777777" w:rsidR="002F37F7" w:rsidRPr="00246B2D" w:rsidRDefault="002F37F7" w:rsidP="00063307">
            <w:pPr>
              <w:rPr>
                <w:rFonts w:ascii="Arial" w:hAnsi="Arial" w:cs="Arial"/>
                <w:sz w:val="18"/>
                <w:szCs w:val="18"/>
              </w:rPr>
            </w:pPr>
          </w:p>
        </w:tc>
      </w:tr>
      <w:tr w:rsidR="002F37F7" w:rsidRPr="00246B2D" w14:paraId="32CB3240" w14:textId="77777777" w:rsidTr="00246B2D">
        <w:tc>
          <w:tcPr>
            <w:tcW w:w="6148" w:type="dxa"/>
            <w:tcBorders>
              <w:top w:val="single" w:sz="4" w:space="0" w:color="auto"/>
            </w:tcBorders>
          </w:tcPr>
          <w:p w14:paraId="19A04D1B" w14:textId="77777777" w:rsidR="002F37F7" w:rsidRPr="00246B2D" w:rsidRDefault="00282C9C" w:rsidP="00063307">
            <w:pPr>
              <w:rPr>
                <w:rFonts w:ascii="Arial" w:hAnsi="Arial" w:cs="Arial"/>
                <w:sz w:val="18"/>
                <w:szCs w:val="18"/>
              </w:rPr>
            </w:pPr>
            <w:r w:rsidRPr="00246B2D">
              <w:rPr>
                <w:rFonts w:ascii="Arial" w:hAnsi="Arial" w:cs="Arial"/>
                <w:sz w:val="18"/>
                <w:szCs w:val="18"/>
              </w:rPr>
              <w:t>Provider’s</w:t>
            </w:r>
            <w:r w:rsidR="002F37F7" w:rsidRPr="00246B2D">
              <w:rPr>
                <w:rFonts w:ascii="Arial" w:hAnsi="Arial" w:cs="Arial"/>
                <w:sz w:val="18"/>
                <w:szCs w:val="18"/>
              </w:rPr>
              <w:t xml:space="preserve"> Signature</w:t>
            </w:r>
          </w:p>
        </w:tc>
        <w:tc>
          <w:tcPr>
            <w:tcW w:w="236" w:type="dxa"/>
          </w:tcPr>
          <w:p w14:paraId="35BACD7D" w14:textId="77777777" w:rsidR="002F37F7" w:rsidRPr="00246B2D" w:rsidRDefault="002F37F7" w:rsidP="00063307">
            <w:pPr>
              <w:rPr>
                <w:rFonts w:ascii="Arial" w:hAnsi="Arial" w:cs="Arial"/>
                <w:sz w:val="18"/>
                <w:szCs w:val="18"/>
              </w:rPr>
            </w:pPr>
          </w:p>
        </w:tc>
        <w:tc>
          <w:tcPr>
            <w:tcW w:w="3192" w:type="dxa"/>
            <w:tcBorders>
              <w:top w:val="single" w:sz="4" w:space="0" w:color="auto"/>
            </w:tcBorders>
          </w:tcPr>
          <w:p w14:paraId="5A6A1597" w14:textId="77777777" w:rsidR="002F37F7" w:rsidRPr="00246B2D" w:rsidRDefault="002F37F7" w:rsidP="00063307">
            <w:pPr>
              <w:rPr>
                <w:rFonts w:ascii="Arial" w:hAnsi="Arial" w:cs="Arial"/>
                <w:sz w:val="18"/>
                <w:szCs w:val="18"/>
              </w:rPr>
            </w:pPr>
            <w:r w:rsidRPr="00246B2D">
              <w:rPr>
                <w:rFonts w:ascii="Arial" w:hAnsi="Arial" w:cs="Arial"/>
                <w:sz w:val="18"/>
                <w:szCs w:val="18"/>
              </w:rPr>
              <w:t>Date</w:t>
            </w:r>
          </w:p>
        </w:tc>
      </w:tr>
    </w:tbl>
    <w:p w14:paraId="38538669" w14:textId="77777777" w:rsidR="002F37F7" w:rsidRDefault="002F37F7" w:rsidP="00063307">
      <w:pPr>
        <w:rPr>
          <w:rFonts w:ascii="Arial" w:hAnsi="Arial" w:cs="Arial"/>
          <w:sz w:val="22"/>
          <w:szCs w:val="22"/>
        </w:rPr>
      </w:pPr>
    </w:p>
    <w:p w14:paraId="775836B8" w14:textId="77777777" w:rsidR="002F37F7" w:rsidRDefault="002F37F7" w:rsidP="00063307">
      <w:pPr>
        <w:rPr>
          <w:rFonts w:ascii="Arial" w:hAnsi="Arial" w:cs="Arial"/>
          <w:sz w:val="22"/>
          <w:szCs w:val="22"/>
        </w:rPr>
      </w:pPr>
    </w:p>
    <w:p w14:paraId="0E38231D" w14:textId="77777777" w:rsidR="002F37F7" w:rsidRDefault="002F37F7" w:rsidP="00063307">
      <w:pPr>
        <w:rPr>
          <w:rFonts w:ascii="Arial" w:hAnsi="Arial" w:cs="Arial"/>
          <w:sz w:val="22"/>
          <w:szCs w:val="22"/>
        </w:rPr>
      </w:pPr>
    </w:p>
    <w:p w14:paraId="1AA7C32A" w14:textId="77777777" w:rsidR="002F37F7" w:rsidRDefault="002F37F7" w:rsidP="00063307">
      <w:pPr>
        <w:rPr>
          <w:rFonts w:ascii="Arial" w:hAnsi="Arial" w:cs="Arial"/>
          <w:sz w:val="22"/>
          <w:szCs w:val="22"/>
        </w:rPr>
      </w:pPr>
    </w:p>
    <w:p w14:paraId="30F6DB81" w14:textId="77777777" w:rsidR="002F37F7" w:rsidRDefault="002F37F7" w:rsidP="00063307">
      <w:pPr>
        <w:rPr>
          <w:rFonts w:ascii="Arial" w:hAnsi="Arial" w:cs="Arial"/>
          <w:sz w:val="22"/>
          <w:szCs w:val="22"/>
        </w:rPr>
      </w:pPr>
    </w:p>
    <w:p w14:paraId="094FB504" w14:textId="77777777" w:rsidR="002F37F7" w:rsidRDefault="002F37F7" w:rsidP="00063307">
      <w:pPr>
        <w:rPr>
          <w:rFonts w:ascii="Arial" w:hAnsi="Arial" w:cs="Arial"/>
          <w:sz w:val="22"/>
          <w:szCs w:val="22"/>
        </w:rPr>
      </w:pPr>
    </w:p>
    <w:p w14:paraId="51E00310" w14:textId="77777777" w:rsidR="002F37F7" w:rsidRDefault="002F37F7" w:rsidP="00063307">
      <w:pPr>
        <w:rPr>
          <w:rFonts w:ascii="Arial" w:hAnsi="Arial" w:cs="Arial"/>
          <w:sz w:val="22"/>
          <w:szCs w:val="22"/>
        </w:rPr>
      </w:pPr>
    </w:p>
    <w:p w14:paraId="19E267E3" w14:textId="77777777" w:rsidR="002F37F7" w:rsidRDefault="002F37F7" w:rsidP="00063307">
      <w:pPr>
        <w:rPr>
          <w:rFonts w:ascii="Arial" w:hAnsi="Arial" w:cs="Arial"/>
          <w:sz w:val="22"/>
          <w:szCs w:val="22"/>
        </w:rPr>
      </w:pPr>
    </w:p>
    <w:p w14:paraId="1DB83899" w14:textId="77777777" w:rsidR="002F37F7" w:rsidRDefault="002F37F7" w:rsidP="00063307">
      <w:pPr>
        <w:rPr>
          <w:rFonts w:ascii="Arial" w:hAnsi="Arial" w:cs="Arial"/>
          <w:sz w:val="22"/>
          <w:szCs w:val="22"/>
        </w:rPr>
      </w:pPr>
    </w:p>
    <w:p w14:paraId="3F6003D9" w14:textId="77777777" w:rsidR="002F37F7" w:rsidRDefault="002F37F7" w:rsidP="00063307">
      <w:pPr>
        <w:rPr>
          <w:rFonts w:ascii="Arial" w:hAnsi="Arial" w:cs="Arial"/>
          <w:sz w:val="22"/>
          <w:szCs w:val="22"/>
        </w:rPr>
      </w:pPr>
    </w:p>
    <w:p w14:paraId="6180737F" w14:textId="77777777" w:rsidR="008B37A8" w:rsidRDefault="008B37A8" w:rsidP="00063307">
      <w:pPr>
        <w:rPr>
          <w:rFonts w:ascii="Arial" w:hAnsi="Arial" w:cs="Arial"/>
          <w:sz w:val="22"/>
          <w:szCs w:val="22"/>
        </w:rPr>
      </w:pPr>
    </w:p>
    <w:p w14:paraId="17DBBCE9" w14:textId="77777777" w:rsidR="002F37F7" w:rsidRDefault="002F37F7" w:rsidP="00063307">
      <w:pPr>
        <w:rPr>
          <w:rFonts w:ascii="Arial" w:hAnsi="Arial" w:cs="Arial"/>
          <w:sz w:val="22"/>
          <w:szCs w:val="22"/>
        </w:rPr>
      </w:pPr>
    </w:p>
    <w:p w14:paraId="63EAEE17" w14:textId="77777777" w:rsidR="002F37F7" w:rsidRPr="006B272F" w:rsidRDefault="002F37F7" w:rsidP="00063307">
      <w:pPr>
        <w:rPr>
          <w:rFonts w:ascii="Arial" w:hAnsi="Arial" w:cs="Arial"/>
          <w:sz w:val="22"/>
          <w:szCs w:val="22"/>
        </w:rPr>
      </w:pPr>
    </w:p>
    <w:tbl>
      <w:tblPr>
        <w:tblW w:w="11088" w:type="dxa"/>
        <w:tblInd w:w="-855" w:type="dxa"/>
        <w:tblBorders>
          <w:bottom w:val="threeDEngrave" w:sz="24" w:space="0" w:color="auto"/>
        </w:tblBorders>
        <w:shd w:val="clear" w:color="auto" w:fill="99CC00"/>
        <w:tblLook w:val="01E0" w:firstRow="1" w:lastRow="1" w:firstColumn="1" w:lastColumn="1" w:noHBand="0" w:noVBand="0"/>
      </w:tblPr>
      <w:tblGrid>
        <w:gridCol w:w="11088"/>
      </w:tblGrid>
      <w:tr w:rsidR="002F37F7" w:rsidRPr="006F037E" w14:paraId="54D42E6B" w14:textId="77777777" w:rsidTr="00910DCF">
        <w:tc>
          <w:tcPr>
            <w:tcW w:w="11088" w:type="dxa"/>
            <w:shd w:val="clear" w:color="auto" w:fill="CCCCCC"/>
          </w:tcPr>
          <w:p w14:paraId="46BCD214" w14:textId="77777777" w:rsidR="002F37F7" w:rsidRPr="006F037E" w:rsidRDefault="002F37F7" w:rsidP="003C7B3A">
            <w:pPr>
              <w:rPr>
                <w:rFonts w:ascii="Arial" w:hAnsi="Arial" w:cs="Arial"/>
                <w:b/>
                <w:sz w:val="22"/>
                <w:szCs w:val="22"/>
              </w:rPr>
            </w:pPr>
            <w:r w:rsidRPr="006F037E">
              <w:rPr>
                <w:rFonts w:ascii="Arial" w:hAnsi="Arial" w:cs="Arial"/>
                <w:lang w:val="en"/>
              </w:rPr>
              <w:br w:type="page"/>
            </w:r>
          </w:p>
        </w:tc>
      </w:tr>
    </w:tbl>
    <w:p w14:paraId="55C3DBFF" w14:textId="0C0559DD" w:rsidR="00BD5393" w:rsidRPr="00BD5393" w:rsidRDefault="00BD5393" w:rsidP="00BD5393">
      <w:pPr>
        <w:rPr>
          <w:color w:val="5F497A" w:themeColor="accent4" w:themeShade="BF"/>
          <w:sz w:val="56"/>
          <w:szCs w:val="56"/>
        </w:rPr>
      </w:pPr>
    </w:p>
    <w:sectPr w:rsidR="00BD5393" w:rsidRPr="00BD5393" w:rsidSect="00D213B8">
      <w:headerReference w:type="default" r:id="rId16"/>
      <w:footerReference w:type="default" r:id="rId17"/>
      <w:pgSz w:w="12240" w:h="15840"/>
      <w:pgMar w:top="1440" w:right="1440" w:bottom="1440" w:left="1440" w:header="720" w:footer="720" w:gutter="0"/>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BCFBC" w14:textId="77777777" w:rsidR="00F7781B" w:rsidRDefault="00F7781B">
      <w:r>
        <w:separator/>
      </w:r>
    </w:p>
  </w:endnote>
  <w:endnote w:type="continuationSeparator" w:id="0">
    <w:p w14:paraId="209E337D" w14:textId="77777777" w:rsidR="00F7781B" w:rsidRDefault="00F77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Mystical Woods Rough Script">
    <w:altName w:val="Mystical Woods Rough Script"/>
    <w:charset w:val="00"/>
    <w:family w:val="auto"/>
    <w:pitch w:val="variable"/>
    <w:sig w:usb0="2000000F" w:usb1="10000000" w:usb2="00000000" w:usb3="00000000" w:csb0="00000093" w:csb1="00000000"/>
  </w:font>
  <w:font w:name="Dreaming Outloud Pro">
    <w:charset w:val="00"/>
    <w:family w:val="script"/>
    <w:pitch w:val="variable"/>
    <w:sig w:usb0="800000EF" w:usb1="0000000A" w:usb2="00000008" w:usb3="00000000" w:csb0="00000001" w:csb1="00000000"/>
  </w:font>
  <w:font w:name="Tekton">
    <w:altName w:val="Calibri"/>
    <w:panose1 w:val="00000000000000000000"/>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7DE13" w14:textId="5803B092" w:rsidR="00BD0858" w:rsidRDefault="00BD0858" w:rsidP="00372F0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75122">
      <w:rPr>
        <w:rStyle w:val="PageNumber"/>
        <w:noProof/>
      </w:rPr>
      <w:t>1</w:t>
    </w:r>
    <w:r>
      <w:rPr>
        <w:rStyle w:val="PageNumber"/>
      </w:rPr>
      <w:fldChar w:fldCharType="end"/>
    </w:r>
  </w:p>
  <w:p w14:paraId="376F4197" w14:textId="77777777" w:rsidR="00BD0858" w:rsidRDefault="00BD0858" w:rsidP="00180B7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9AFD6" w14:textId="0C42B151" w:rsidR="00BD0858" w:rsidRPr="00D24BCC" w:rsidRDefault="00BD0858" w:rsidP="007F730B">
    <w:pPr>
      <w:pStyle w:val="BlockText"/>
      <w:pBdr>
        <w:top w:val="none" w:sz="0" w:space="0" w:color="auto"/>
      </w:pBdr>
      <w:tabs>
        <w:tab w:val="right" w:pos="9360"/>
      </w:tabs>
      <w:spacing w:before="0" w:after="0" w:afterAutospacing="0"/>
      <w:ind w:left="0" w:right="0"/>
      <w:jc w:val="left"/>
      <w:rPr>
        <w:rFonts w:ascii="Arial" w:hAnsi="Arial" w:cs="Arial"/>
        <w:bCs/>
        <w:sz w:val="18"/>
        <w:szCs w:val="18"/>
      </w:rPr>
    </w:pPr>
    <w:r w:rsidRPr="00D24BCC">
      <w:rPr>
        <w:rFonts w:ascii="Arial" w:hAnsi="Arial" w:cs="Arial"/>
        <w:sz w:val="18"/>
        <w:szCs w:val="18"/>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C3ECB" w14:textId="71FD03F3" w:rsidR="00BD0858" w:rsidRPr="00D24BCC" w:rsidRDefault="00BD0858" w:rsidP="007F730B">
    <w:pPr>
      <w:pStyle w:val="BlockText"/>
      <w:pBdr>
        <w:top w:val="none" w:sz="0" w:space="0" w:color="auto"/>
      </w:pBdr>
      <w:tabs>
        <w:tab w:val="right" w:pos="9360"/>
      </w:tabs>
      <w:spacing w:before="0" w:after="0" w:afterAutospacing="0"/>
      <w:ind w:left="0" w:right="0"/>
      <w:jc w:val="left"/>
      <w:rPr>
        <w:rFonts w:ascii="Arial" w:hAnsi="Arial" w:cs="Arial"/>
        <w:bCs/>
        <w:sz w:val="18"/>
        <w:szCs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CE2E5" w14:textId="77777777" w:rsidR="00BD0858" w:rsidRPr="008D1C7C" w:rsidRDefault="00BD0858" w:rsidP="007F730B">
    <w:pPr>
      <w:pStyle w:val="BlockText"/>
      <w:pBdr>
        <w:top w:val="none" w:sz="0" w:space="0" w:color="auto"/>
      </w:pBdr>
      <w:tabs>
        <w:tab w:val="right" w:pos="9360"/>
      </w:tabs>
      <w:spacing w:before="0" w:after="0" w:afterAutospacing="0"/>
      <w:ind w:left="0" w:right="0"/>
      <w:jc w:val="left"/>
      <w:rPr>
        <w:rFonts w:ascii="Arial" w:hAnsi="Arial" w:cs="Arial"/>
        <w:bCs/>
        <w:sz w:val="20"/>
        <w:szCs w:val="20"/>
      </w:rPr>
    </w:pPr>
    <w:r w:rsidRPr="00D24BCC">
      <w:rPr>
        <w:rFonts w:ascii="Arial" w:hAnsi="Arial" w:cs="Arial"/>
        <w:sz w:val="18"/>
        <w:szCs w:val="18"/>
      </w:rPr>
      <w:t>© 20</w:t>
    </w:r>
    <w:r w:rsidR="006F59C1">
      <w:rPr>
        <w:rFonts w:ascii="Arial" w:hAnsi="Arial" w:cs="Arial"/>
        <w:sz w:val="18"/>
        <w:szCs w:val="18"/>
      </w:rPr>
      <w:t>20</w:t>
    </w:r>
    <w:r w:rsidRPr="00D24BCC">
      <w:rPr>
        <w:rFonts w:ascii="Arial" w:hAnsi="Arial" w:cs="Arial"/>
        <w:sz w:val="18"/>
        <w:szCs w:val="18"/>
      </w:rPr>
      <w:t xml:space="preserve"> CCA Global Partners, Inc.</w:t>
    </w:r>
    <w:r w:rsidRPr="008D1C7C">
      <w:rPr>
        <w:rFonts w:ascii="Arial" w:hAnsi="Arial" w:cs="Arial"/>
        <w:sz w:val="20"/>
        <w:szCs w:val="20"/>
      </w:rPr>
      <w:t xml:space="preserve"> </w:t>
    </w:r>
    <w:r w:rsidRPr="008D1C7C">
      <w:rPr>
        <w:rFonts w:ascii="Arial" w:hAnsi="Arial" w:cs="Arial"/>
        <w:sz w:val="20"/>
        <w:szCs w:val="20"/>
      </w:rPr>
      <w:tab/>
    </w:r>
    <w:r w:rsidRPr="008D1C7C">
      <w:rPr>
        <w:rStyle w:val="PageNumber"/>
        <w:rFonts w:ascii="Arial" w:hAnsi="Arial" w:cs="Arial"/>
        <w:sz w:val="20"/>
        <w:szCs w:val="20"/>
      </w:rPr>
      <w:fldChar w:fldCharType="begin"/>
    </w:r>
    <w:r w:rsidRPr="008D1C7C">
      <w:rPr>
        <w:rStyle w:val="PageNumber"/>
        <w:rFonts w:ascii="Arial" w:hAnsi="Arial" w:cs="Arial"/>
        <w:sz w:val="20"/>
        <w:szCs w:val="20"/>
      </w:rPr>
      <w:instrText xml:space="preserve"> PAGE </w:instrText>
    </w:r>
    <w:r w:rsidRPr="008D1C7C">
      <w:rPr>
        <w:rStyle w:val="PageNumber"/>
        <w:rFonts w:ascii="Arial" w:hAnsi="Arial" w:cs="Arial"/>
        <w:sz w:val="20"/>
        <w:szCs w:val="20"/>
      </w:rPr>
      <w:fldChar w:fldCharType="separate"/>
    </w:r>
    <w:r w:rsidR="006F1ECF">
      <w:rPr>
        <w:rStyle w:val="PageNumber"/>
        <w:rFonts w:ascii="Arial" w:hAnsi="Arial" w:cs="Arial"/>
        <w:noProof/>
        <w:sz w:val="20"/>
        <w:szCs w:val="20"/>
      </w:rPr>
      <w:t>ii</w:t>
    </w:r>
    <w:r w:rsidRPr="008D1C7C">
      <w:rPr>
        <w:rStyle w:val="PageNumber"/>
        <w:rFonts w:ascii="Arial" w:hAnsi="Arial" w:cs="Arial"/>
        <w:sz w:val="20"/>
        <w:szCs w:val="20"/>
      </w:rPr>
      <w:fldChar w:fldCharType="end"/>
    </w:r>
    <w:r w:rsidRPr="008D1C7C">
      <w:rPr>
        <w:rFonts w:ascii="Arial" w:hAnsi="Arial" w:cs="Arial"/>
        <w:sz w:val="20"/>
        <w:szCs w:val="20"/>
      </w:rP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D8EB0" w14:textId="77777777" w:rsidR="00BD0858" w:rsidRPr="00B625AE" w:rsidRDefault="00BD0858" w:rsidP="007C4D3C">
    <w:pPr>
      <w:pStyle w:val="Footer"/>
      <w:framePr w:wrap="around" w:vAnchor="text" w:hAnchor="margin" w:xAlign="right" w:y="1"/>
      <w:rPr>
        <w:rStyle w:val="PageNumber"/>
        <w:rFonts w:ascii="Arial" w:hAnsi="Arial" w:cs="Arial"/>
        <w:sz w:val="22"/>
        <w:szCs w:val="22"/>
      </w:rPr>
    </w:pPr>
    <w:r w:rsidRPr="00B625AE">
      <w:rPr>
        <w:rStyle w:val="PageNumber"/>
        <w:rFonts w:ascii="Arial" w:hAnsi="Arial" w:cs="Arial"/>
        <w:sz w:val="22"/>
        <w:szCs w:val="22"/>
      </w:rPr>
      <w:fldChar w:fldCharType="begin"/>
    </w:r>
    <w:r w:rsidRPr="00B625AE">
      <w:rPr>
        <w:rStyle w:val="PageNumber"/>
        <w:rFonts w:ascii="Arial" w:hAnsi="Arial" w:cs="Arial"/>
        <w:sz w:val="22"/>
        <w:szCs w:val="22"/>
      </w:rPr>
      <w:instrText xml:space="preserve">PAGE  </w:instrText>
    </w:r>
    <w:r w:rsidRPr="00B625AE">
      <w:rPr>
        <w:rStyle w:val="PageNumber"/>
        <w:rFonts w:ascii="Arial" w:hAnsi="Arial" w:cs="Arial"/>
        <w:sz w:val="22"/>
        <w:szCs w:val="22"/>
      </w:rPr>
      <w:fldChar w:fldCharType="separate"/>
    </w:r>
    <w:r w:rsidR="006F1ECF">
      <w:rPr>
        <w:rStyle w:val="PageNumber"/>
        <w:rFonts w:ascii="Arial" w:hAnsi="Arial" w:cs="Arial"/>
        <w:noProof/>
        <w:sz w:val="22"/>
        <w:szCs w:val="22"/>
      </w:rPr>
      <w:t>5</w:t>
    </w:r>
    <w:r w:rsidRPr="00B625AE">
      <w:rPr>
        <w:rStyle w:val="PageNumber"/>
        <w:rFonts w:ascii="Arial" w:hAnsi="Arial" w:cs="Arial"/>
        <w:sz w:val="22"/>
        <w:szCs w:val="22"/>
      </w:rPr>
      <w:fldChar w:fldCharType="end"/>
    </w:r>
  </w:p>
  <w:p w14:paraId="5117B4F4" w14:textId="77777777" w:rsidR="00BD0858" w:rsidRPr="00D24BCC" w:rsidRDefault="00BD0858" w:rsidP="007F730B">
    <w:pPr>
      <w:pStyle w:val="BlockText"/>
      <w:pBdr>
        <w:top w:val="none" w:sz="0" w:space="0" w:color="auto"/>
      </w:pBdr>
      <w:tabs>
        <w:tab w:val="right" w:pos="9360"/>
      </w:tabs>
      <w:spacing w:before="0" w:after="0" w:afterAutospacing="0"/>
      <w:ind w:left="0" w:right="360"/>
      <w:jc w:val="left"/>
      <w:rPr>
        <w:rFonts w:ascii="Arial" w:hAnsi="Arial" w:cs="Arial"/>
        <w:sz w:val="18"/>
        <w:szCs w:val="18"/>
      </w:rPr>
    </w:pPr>
    <w:r w:rsidRPr="00D24BCC">
      <w:rPr>
        <w:rFonts w:ascii="Arial" w:hAnsi="Arial" w:cs="Arial"/>
        <w:sz w:val="18"/>
        <w:szCs w:val="18"/>
      </w:rPr>
      <w:t>©20</w:t>
    </w:r>
    <w:r w:rsidR="006F59C1">
      <w:rPr>
        <w:rFonts w:ascii="Arial" w:hAnsi="Arial" w:cs="Arial"/>
        <w:sz w:val="18"/>
        <w:szCs w:val="18"/>
      </w:rPr>
      <w:t>20</w:t>
    </w:r>
    <w:r w:rsidRPr="00D24BCC">
      <w:rPr>
        <w:rFonts w:ascii="Arial" w:hAnsi="Arial" w:cs="Arial"/>
        <w:sz w:val="18"/>
        <w:szCs w:val="18"/>
      </w:rPr>
      <w:t xml:space="preserve"> CCA Global Partners, Inc.</w:t>
    </w:r>
    <w:r w:rsidRPr="00D24BCC">
      <w:rPr>
        <w:rFonts w:ascii="Arial" w:hAnsi="Arial" w:cs="Arial"/>
        <w:sz w:val="18"/>
        <w:szCs w:val="18"/>
      </w:rPr>
      <w:tab/>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0D310" w14:textId="77777777" w:rsidR="00BD0858" w:rsidRPr="00D24BCC" w:rsidRDefault="00BD0858" w:rsidP="00D213B8">
    <w:pPr>
      <w:pStyle w:val="BlockText"/>
      <w:pBdr>
        <w:top w:val="none" w:sz="0" w:space="0" w:color="auto"/>
      </w:pBdr>
      <w:tabs>
        <w:tab w:val="right" w:pos="9360"/>
      </w:tabs>
      <w:spacing w:before="0" w:after="0" w:afterAutospacing="0"/>
      <w:ind w:left="0" w:right="0"/>
      <w:jc w:val="left"/>
      <w:rPr>
        <w:rFonts w:ascii="Arial" w:hAnsi="Arial" w:cs="Arial"/>
        <w:sz w:val="18"/>
        <w:szCs w:val="18"/>
      </w:rPr>
    </w:pPr>
    <w:r w:rsidRPr="00D24BCC">
      <w:rPr>
        <w:rFonts w:ascii="Arial" w:hAnsi="Arial" w:cs="Arial"/>
        <w:sz w:val="18"/>
        <w:szCs w:val="18"/>
      </w:rPr>
      <w:t>© 20</w:t>
    </w:r>
    <w:r w:rsidR="006F59C1">
      <w:rPr>
        <w:rFonts w:ascii="Arial" w:hAnsi="Arial" w:cs="Arial"/>
        <w:sz w:val="18"/>
        <w:szCs w:val="18"/>
      </w:rPr>
      <w:t>20</w:t>
    </w:r>
    <w:r w:rsidRPr="00D24BCC">
      <w:rPr>
        <w:rFonts w:ascii="Arial" w:hAnsi="Arial" w:cs="Arial"/>
        <w:sz w:val="18"/>
        <w:szCs w:val="18"/>
      </w:rPr>
      <w:t xml:space="preserve"> CCA Global Partners, Inc. </w:t>
    </w:r>
    <w:r w:rsidRPr="00D24BCC">
      <w:rPr>
        <w:rFonts w:ascii="Arial" w:hAnsi="Arial" w:cs="Arial"/>
        <w:sz w:val="18"/>
        <w:szCs w:val="18"/>
      </w:rPr>
      <w:tab/>
    </w:r>
    <w:r w:rsidRPr="00D24BCC">
      <w:rPr>
        <w:rFonts w:ascii="Arial" w:hAnsi="Arial" w:cs="Arial"/>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80B4C4" w14:textId="77777777" w:rsidR="00F7781B" w:rsidRDefault="00F7781B">
      <w:r>
        <w:separator/>
      </w:r>
    </w:p>
  </w:footnote>
  <w:footnote w:type="continuationSeparator" w:id="0">
    <w:p w14:paraId="702EEA4F" w14:textId="77777777" w:rsidR="00F7781B" w:rsidRDefault="00F778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D8643" w14:textId="77777777" w:rsidR="00BD0858" w:rsidRDefault="00BD08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339A7"/>
    <w:multiLevelType w:val="hybridMultilevel"/>
    <w:tmpl w:val="E4F085E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17B6BF5"/>
    <w:multiLevelType w:val="multilevel"/>
    <w:tmpl w:val="DF043BAE"/>
    <w:lvl w:ilvl="0">
      <w:start w:val="1"/>
      <w:numFmt w:val="bullet"/>
      <w:lvlText w:val=""/>
      <w:lvlJc w:val="left"/>
      <w:pPr>
        <w:tabs>
          <w:tab w:val="num" w:pos="720"/>
        </w:tabs>
        <w:ind w:left="720" w:hanging="360"/>
      </w:pPr>
      <w:rPr>
        <w:rFonts w:ascii="Symbol" w:hAnsi="Symbol" w:hint="default"/>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1B93DAD"/>
    <w:multiLevelType w:val="hybridMultilevel"/>
    <w:tmpl w:val="CD96763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58A3E14"/>
    <w:multiLevelType w:val="hybridMultilevel"/>
    <w:tmpl w:val="720E027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75E4ED8"/>
    <w:multiLevelType w:val="hybridMultilevel"/>
    <w:tmpl w:val="E6EA60C0"/>
    <w:lvl w:ilvl="0" w:tplc="9DC288C2">
      <w:start w:val="1"/>
      <w:numFmt w:val="bullet"/>
      <w:lvlText w:val=""/>
      <w:lvlJc w:val="left"/>
      <w:pPr>
        <w:tabs>
          <w:tab w:val="num" w:pos="720"/>
        </w:tabs>
        <w:ind w:left="720" w:hanging="360"/>
      </w:pPr>
      <w:rPr>
        <w:rFonts w:ascii="Symbol" w:hAnsi="Symbol" w:hint="default"/>
        <w:sz w:val="24"/>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0F2777C9"/>
    <w:multiLevelType w:val="hybridMultilevel"/>
    <w:tmpl w:val="5E14915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07C247A"/>
    <w:multiLevelType w:val="hybridMultilevel"/>
    <w:tmpl w:val="1F4E4C0A"/>
    <w:lvl w:ilvl="0" w:tplc="DC367C26">
      <w:start w:val="1"/>
      <w:numFmt w:val="bullet"/>
      <w:lvlText w:val=""/>
      <w:lvlJc w:val="left"/>
      <w:pPr>
        <w:tabs>
          <w:tab w:val="num" w:pos="720"/>
        </w:tabs>
        <w:ind w:left="720" w:hanging="360"/>
      </w:pPr>
      <w:rPr>
        <w:rFonts w:ascii="Symbol" w:hAnsi="Symbol" w:hint="default"/>
        <w:color w:val="auto"/>
        <w:sz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1C73C17"/>
    <w:multiLevelType w:val="hybridMultilevel"/>
    <w:tmpl w:val="024A333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4B47D18"/>
    <w:multiLevelType w:val="multilevel"/>
    <w:tmpl w:val="44A84534"/>
    <w:lvl w:ilvl="0">
      <w:start w:val="1"/>
      <w:numFmt w:val="bullet"/>
      <w:lvlText w:val="□"/>
      <w:lvlJc w:val="left"/>
      <w:pPr>
        <w:tabs>
          <w:tab w:val="num" w:pos="720"/>
        </w:tabs>
        <w:ind w:left="720" w:hanging="360"/>
      </w:pPr>
      <w:rPr>
        <w:rFonts w:ascii="Trebuchet MS" w:hAnsi="Trebuchet MS"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15D410E9"/>
    <w:multiLevelType w:val="hybridMultilevel"/>
    <w:tmpl w:val="E886F0C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65C6A06"/>
    <w:multiLevelType w:val="multilevel"/>
    <w:tmpl w:val="221E60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1A4F6E58"/>
    <w:multiLevelType w:val="multilevel"/>
    <w:tmpl w:val="DFB0E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CE7122B"/>
    <w:multiLevelType w:val="hybridMultilevel"/>
    <w:tmpl w:val="3C46B2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FCF7694"/>
    <w:multiLevelType w:val="hybridMultilevel"/>
    <w:tmpl w:val="6EAA1262"/>
    <w:lvl w:ilvl="0" w:tplc="7C902FEE">
      <w:start w:val="1"/>
      <w:numFmt w:val="bullet"/>
      <w:lvlText w:val="□"/>
      <w:lvlJc w:val="left"/>
      <w:pPr>
        <w:tabs>
          <w:tab w:val="num" w:pos="360"/>
        </w:tabs>
        <w:ind w:left="360" w:hanging="360"/>
      </w:pPr>
      <w:rPr>
        <w:rFonts w:ascii="Arial" w:hAnsi="Aria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23631ED"/>
    <w:multiLevelType w:val="hybridMultilevel"/>
    <w:tmpl w:val="1C7C203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2A12C1B"/>
    <w:multiLevelType w:val="hybridMultilevel"/>
    <w:tmpl w:val="86A4E7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8E586A"/>
    <w:multiLevelType w:val="hybridMultilevel"/>
    <w:tmpl w:val="61544746"/>
    <w:lvl w:ilvl="0" w:tplc="4B1E2A8A">
      <w:start w:val="1"/>
      <w:numFmt w:val="bullet"/>
      <w:lvlText w:val=""/>
      <w:lvlJc w:val="left"/>
      <w:pPr>
        <w:tabs>
          <w:tab w:val="num" w:pos="720"/>
        </w:tabs>
        <w:ind w:left="720" w:hanging="360"/>
      </w:pPr>
      <w:rPr>
        <w:rFonts w:ascii="Symbol" w:hAnsi="Symbol" w:hint="default"/>
        <w:sz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2F0B66AF"/>
    <w:multiLevelType w:val="multilevel"/>
    <w:tmpl w:val="21EA9804"/>
    <w:lvl w:ilvl="0">
      <w:start w:val="1"/>
      <w:numFmt w:val="bullet"/>
      <w:lvlText w:val=""/>
      <w:lvlJc w:val="left"/>
      <w:pPr>
        <w:tabs>
          <w:tab w:val="num" w:pos="720"/>
        </w:tabs>
        <w:ind w:left="720" w:hanging="360"/>
      </w:pPr>
      <w:rPr>
        <w:rFonts w:ascii="Symbol" w:hAnsi="Symbol" w:hint="default"/>
        <w:sz w:val="24"/>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306415E1"/>
    <w:multiLevelType w:val="hybridMultilevel"/>
    <w:tmpl w:val="41445FE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58B65BC"/>
    <w:multiLevelType w:val="hybridMultilevel"/>
    <w:tmpl w:val="6340FE8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67151B6"/>
    <w:multiLevelType w:val="hybridMultilevel"/>
    <w:tmpl w:val="3E8AA02A"/>
    <w:lvl w:ilvl="0" w:tplc="DC367C26">
      <w:start w:val="1"/>
      <w:numFmt w:val="bullet"/>
      <w:lvlText w:val=""/>
      <w:lvlJc w:val="left"/>
      <w:pPr>
        <w:tabs>
          <w:tab w:val="num" w:pos="720"/>
        </w:tabs>
        <w:ind w:left="720" w:hanging="360"/>
      </w:pPr>
      <w:rPr>
        <w:rFonts w:ascii="Symbol" w:hAnsi="Symbol" w:hint="default"/>
        <w:color w:val="auto"/>
        <w:sz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3E4E732D"/>
    <w:multiLevelType w:val="hybridMultilevel"/>
    <w:tmpl w:val="9236A1E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E783B0C"/>
    <w:multiLevelType w:val="hybridMultilevel"/>
    <w:tmpl w:val="F66882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A43804"/>
    <w:multiLevelType w:val="hybridMultilevel"/>
    <w:tmpl w:val="74A6865C"/>
    <w:lvl w:ilvl="0" w:tplc="B5E498FC">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1964BBA"/>
    <w:multiLevelType w:val="hybridMultilevel"/>
    <w:tmpl w:val="A260CDF0"/>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24F183D"/>
    <w:multiLevelType w:val="hybridMultilevel"/>
    <w:tmpl w:val="21EA9804"/>
    <w:lvl w:ilvl="0" w:tplc="FDE860FE">
      <w:start w:val="1"/>
      <w:numFmt w:val="bullet"/>
      <w:lvlText w:val=""/>
      <w:lvlJc w:val="left"/>
      <w:pPr>
        <w:tabs>
          <w:tab w:val="num" w:pos="720"/>
        </w:tabs>
        <w:ind w:left="720" w:hanging="360"/>
      </w:pPr>
      <w:rPr>
        <w:rFonts w:ascii="Symbol" w:hAnsi="Symbol" w:hint="default"/>
        <w:sz w:val="24"/>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43886B3A"/>
    <w:multiLevelType w:val="hybridMultilevel"/>
    <w:tmpl w:val="A68E053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3CE6FA1"/>
    <w:multiLevelType w:val="hybridMultilevel"/>
    <w:tmpl w:val="A73AC5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834364D"/>
    <w:multiLevelType w:val="multilevel"/>
    <w:tmpl w:val="74A6865C"/>
    <w:lvl w:ilvl="0">
      <w:start w:val="1"/>
      <w:numFmt w:val="bullet"/>
      <w:lvlText w:val=""/>
      <w:lvlJc w:val="left"/>
      <w:pPr>
        <w:tabs>
          <w:tab w:val="num" w:pos="720"/>
        </w:tabs>
        <w:ind w:left="720" w:hanging="360"/>
      </w:pPr>
      <w:rPr>
        <w:rFonts w:ascii="Symbol" w:hAnsi="Symbol" w:hint="default"/>
        <w:sz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C872D5E"/>
    <w:multiLevelType w:val="hybridMultilevel"/>
    <w:tmpl w:val="31D63730"/>
    <w:lvl w:ilvl="0" w:tplc="4B1E2A8A">
      <w:start w:val="1"/>
      <w:numFmt w:val="bullet"/>
      <w:lvlText w:val=""/>
      <w:lvlJc w:val="left"/>
      <w:pPr>
        <w:tabs>
          <w:tab w:val="num" w:pos="1080"/>
        </w:tabs>
        <w:ind w:left="108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01C0101"/>
    <w:multiLevelType w:val="multilevel"/>
    <w:tmpl w:val="E6EA60C0"/>
    <w:lvl w:ilvl="0">
      <w:start w:val="1"/>
      <w:numFmt w:val="bullet"/>
      <w:lvlText w:val=""/>
      <w:lvlJc w:val="left"/>
      <w:pPr>
        <w:tabs>
          <w:tab w:val="num" w:pos="720"/>
        </w:tabs>
        <w:ind w:left="720" w:hanging="360"/>
      </w:pPr>
      <w:rPr>
        <w:rFonts w:ascii="Symbol" w:hAnsi="Symbol" w:hint="default"/>
        <w:sz w:val="24"/>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528750D3"/>
    <w:multiLevelType w:val="hybridMultilevel"/>
    <w:tmpl w:val="DF043BAE"/>
    <w:lvl w:ilvl="0" w:tplc="C31C93E8">
      <w:start w:val="1"/>
      <w:numFmt w:val="bullet"/>
      <w:lvlText w:val=""/>
      <w:lvlJc w:val="left"/>
      <w:pPr>
        <w:tabs>
          <w:tab w:val="num" w:pos="720"/>
        </w:tabs>
        <w:ind w:left="720" w:hanging="360"/>
      </w:pPr>
      <w:rPr>
        <w:rFonts w:ascii="Symbol" w:hAnsi="Symbo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3DB4428"/>
    <w:multiLevelType w:val="hybridMultilevel"/>
    <w:tmpl w:val="CA6AEE12"/>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6693706"/>
    <w:multiLevelType w:val="hybridMultilevel"/>
    <w:tmpl w:val="56849C24"/>
    <w:lvl w:ilvl="0" w:tplc="E606244A">
      <w:start w:val="1"/>
      <w:numFmt w:val="bullet"/>
      <w:lvlText w:val=""/>
      <w:lvlJc w:val="left"/>
      <w:pPr>
        <w:tabs>
          <w:tab w:val="num" w:pos="720"/>
        </w:tabs>
        <w:ind w:left="720" w:hanging="360"/>
      </w:pPr>
      <w:rPr>
        <w:rFonts w:ascii="Symbol" w:hAnsi="Symbol" w:hint="default"/>
        <w:sz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56C51AB6"/>
    <w:multiLevelType w:val="hybridMultilevel"/>
    <w:tmpl w:val="F872EDE2"/>
    <w:lvl w:ilvl="0" w:tplc="B0DC673E">
      <w:start w:val="1"/>
      <w:numFmt w:val="bullet"/>
      <w:lvlText w:val="□"/>
      <w:lvlJc w:val="left"/>
      <w:pPr>
        <w:tabs>
          <w:tab w:val="num" w:pos="360"/>
        </w:tabs>
        <w:ind w:left="360" w:hanging="360"/>
      </w:pPr>
      <w:rPr>
        <w:rFonts w:ascii="Trebuchet MS" w:hAnsi="Trebuchet M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D595A93"/>
    <w:multiLevelType w:val="hybridMultilevel"/>
    <w:tmpl w:val="010CA88A"/>
    <w:lvl w:ilvl="0" w:tplc="62BC3B8A">
      <w:start w:val="1"/>
      <w:numFmt w:val="bullet"/>
      <w:lvlText w:val="□"/>
      <w:lvlJc w:val="left"/>
      <w:pPr>
        <w:tabs>
          <w:tab w:val="num" w:pos="720"/>
        </w:tabs>
        <w:ind w:left="720" w:hanging="360"/>
      </w:pPr>
      <w:rPr>
        <w:rFonts w:ascii="Trebuchet MS" w:hAnsi="Trebuchet MS" w:hint="default"/>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E645AB0"/>
    <w:multiLevelType w:val="hybridMultilevel"/>
    <w:tmpl w:val="D7766B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E6D5431"/>
    <w:multiLevelType w:val="hybridMultilevel"/>
    <w:tmpl w:val="44A84534"/>
    <w:lvl w:ilvl="0" w:tplc="62BC3B8A">
      <w:start w:val="1"/>
      <w:numFmt w:val="bullet"/>
      <w:lvlText w:val="□"/>
      <w:lvlJc w:val="left"/>
      <w:pPr>
        <w:tabs>
          <w:tab w:val="num" w:pos="720"/>
        </w:tabs>
        <w:ind w:left="720" w:hanging="360"/>
      </w:pPr>
      <w:rPr>
        <w:rFonts w:ascii="Trebuchet MS" w:hAnsi="Trebuchet M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8" w15:restartNumberingAfterBreak="0">
    <w:nsid w:val="5F0C0DC2"/>
    <w:multiLevelType w:val="hybridMultilevel"/>
    <w:tmpl w:val="21505198"/>
    <w:lvl w:ilvl="0" w:tplc="B0DC673E">
      <w:start w:val="1"/>
      <w:numFmt w:val="bullet"/>
      <w:lvlText w:val="□"/>
      <w:lvlJc w:val="left"/>
      <w:pPr>
        <w:tabs>
          <w:tab w:val="num" w:pos="360"/>
        </w:tabs>
        <w:ind w:left="360" w:hanging="360"/>
      </w:pPr>
      <w:rPr>
        <w:rFonts w:ascii="Trebuchet MS" w:hAnsi="Trebuchet M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620A65C6"/>
    <w:multiLevelType w:val="hybridMultilevel"/>
    <w:tmpl w:val="5074F3B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64E18E3"/>
    <w:multiLevelType w:val="hybridMultilevel"/>
    <w:tmpl w:val="D13695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D7C6EE6"/>
    <w:multiLevelType w:val="multilevel"/>
    <w:tmpl w:val="F66882F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1353E50"/>
    <w:multiLevelType w:val="hybridMultilevel"/>
    <w:tmpl w:val="8B3E5FF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1A6408C"/>
    <w:multiLevelType w:val="hybridMultilevel"/>
    <w:tmpl w:val="D37CD43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3E9775A"/>
    <w:multiLevelType w:val="hybridMultilevel"/>
    <w:tmpl w:val="461E718A"/>
    <w:lvl w:ilvl="0" w:tplc="4B1E2A8A">
      <w:start w:val="1"/>
      <w:numFmt w:val="bullet"/>
      <w:lvlText w:val=""/>
      <w:lvlJc w:val="left"/>
      <w:pPr>
        <w:tabs>
          <w:tab w:val="num" w:pos="720"/>
        </w:tabs>
        <w:ind w:left="720" w:hanging="360"/>
      </w:pPr>
      <w:rPr>
        <w:rFonts w:ascii="Symbol" w:hAnsi="Symbol" w:hint="default"/>
        <w:sz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76F02DDD"/>
    <w:multiLevelType w:val="hybridMultilevel"/>
    <w:tmpl w:val="85940BA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77AF54E0"/>
    <w:multiLevelType w:val="hybridMultilevel"/>
    <w:tmpl w:val="B99C1C08"/>
    <w:lvl w:ilvl="0" w:tplc="DC367C26">
      <w:start w:val="1"/>
      <w:numFmt w:val="bullet"/>
      <w:lvlText w:val=""/>
      <w:lvlJc w:val="left"/>
      <w:pPr>
        <w:tabs>
          <w:tab w:val="num" w:pos="720"/>
        </w:tabs>
        <w:ind w:left="72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B5A6E20"/>
    <w:multiLevelType w:val="multilevel"/>
    <w:tmpl w:val="A68E053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8" w15:restartNumberingAfterBreak="0">
    <w:nsid w:val="7C3C5367"/>
    <w:multiLevelType w:val="multilevel"/>
    <w:tmpl w:val="C2524A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C866980"/>
    <w:multiLevelType w:val="hybridMultilevel"/>
    <w:tmpl w:val="36E41A40"/>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794058356">
    <w:abstractNumId w:val="11"/>
  </w:num>
  <w:num w:numId="2" w16cid:durableId="817116972">
    <w:abstractNumId w:val="48"/>
  </w:num>
  <w:num w:numId="3" w16cid:durableId="964384910">
    <w:abstractNumId w:val="36"/>
  </w:num>
  <w:num w:numId="4" w16cid:durableId="970861608">
    <w:abstractNumId w:val="27"/>
  </w:num>
  <w:num w:numId="5" w16cid:durableId="1850296386">
    <w:abstractNumId w:val="12"/>
  </w:num>
  <w:num w:numId="6" w16cid:durableId="660306079">
    <w:abstractNumId w:val="15"/>
  </w:num>
  <w:num w:numId="7" w16cid:durableId="1955478271">
    <w:abstractNumId w:val="22"/>
  </w:num>
  <w:num w:numId="8" w16cid:durableId="752120529">
    <w:abstractNumId w:val="39"/>
  </w:num>
  <w:num w:numId="9" w16cid:durableId="1894079635">
    <w:abstractNumId w:val="18"/>
  </w:num>
  <w:num w:numId="10" w16cid:durableId="1958369090">
    <w:abstractNumId w:val="45"/>
  </w:num>
  <w:num w:numId="11" w16cid:durableId="958561252">
    <w:abstractNumId w:val="9"/>
  </w:num>
  <w:num w:numId="12" w16cid:durableId="295455946">
    <w:abstractNumId w:val="21"/>
  </w:num>
  <w:num w:numId="13" w16cid:durableId="2146580473">
    <w:abstractNumId w:val="3"/>
  </w:num>
  <w:num w:numId="14" w16cid:durableId="846554696">
    <w:abstractNumId w:val="26"/>
  </w:num>
  <w:num w:numId="15" w16cid:durableId="1459447340">
    <w:abstractNumId w:val="42"/>
  </w:num>
  <w:num w:numId="16" w16cid:durableId="1599672699">
    <w:abstractNumId w:val="7"/>
  </w:num>
  <w:num w:numId="17" w16cid:durableId="319772036">
    <w:abstractNumId w:val="13"/>
  </w:num>
  <w:num w:numId="18" w16cid:durableId="1001422675">
    <w:abstractNumId w:val="43"/>
  </w:num>
  <w:num w:numId="19" w16cid:durableId="235477705">
    <w:abstractNumId w:val="49"/>
  </w:num>
  <w:num w:numId="20" w16cid:durableId="1448503226">
    <w:abstractNumId w:val="24"/>
  </w:num>
  <w:num w:numId="21" w16cid:durableId="1559054607">
    <w:abstractNumId w:val="2"/>
  </w:num>
  <w:num w:numId="22" w16cid:durableId="110394788">
    <w:abstractNumId w:val="0"/>
  </w:num>
  <w:num w:numId="23" w16cid:durableId="1588616436">
    <w:abstractNumId w:val="32"/>
  </w:num>
  <w:num w:numId="24" w16cid:durableId="1171524385">
    <w:abstractNumId w:val="47"/>
  </w:num>
  <w:num w:numId="25" w16cid:durableId="2044134406">
    <w:abstractNumId w:val="5"/>
  </w:num>
  <w:num w:numId="26" w16cid:durableId="512649512">
    <w:abstractNumId w:val="38"/>
  </w:num>
  <w:num w:numId="27" w16cid:durableId="949167933">
    <w:abstractNumId w:val="34"/>
  </w:num>
  <w:num w:numId="28" w16cid:durableId="760838079">
    <w:abstractNumId w:val="40"/>
  </w:num>
  <w:num w:numId="29" w16cid:durableId="1468741882">
    <w:abstractNumId w:val="19"/>
  </w:num>
  <w:num w:numId="30" w16cid:durableId="1151942295">
    <w:abstractNumId w:val="37"/>
  </w:num>
  <w:num w:numId="31" w16cid:durableId="1754473135">
    <w:abstractNumId w:val="8"/>
  </w:num>
  <w:num w:numId="32" w16cid:durableId="1802728508">
    <w:abstractNumId w:val="25"/>
  </w:num>
  <w:num w:numId="33" w16cid:durableId="2083478357">
    <w:abstractNumId w:val="17"/>
  </w:num>
  <w:num w:numId="34" w16cid:durableId="2136756637">
    <w:abstractNumId w:val="4"/>
  </w:num>
  <w:num w:numId="35" w16cid:durableId="1066226256">
    <w:abstractNumId w:val="41"/>
  </w:num>
  <w:num w:numId="36" w16cid:durableId="983578827">
    <w:abstractNumId w:val="30"/>
  </w:num>
  <w:num w:numId="37" w16cid:durableId="880289759">
    <w:abstractNumId w:val="23"/>
  </w:num>
  <w:num w:numId="38" w16cid:durableId="1977834617">
    <w:abstractNumId w:val="28"/>
  </w:num>
  <w:num w:numId="39" w16cid:durableId="261695110">
    <w:abstractNumId w:val="33"/>
  </w:num>
  <w:num w:numId="40" w16cid:durableId="928076204">
    <w:abstractNumId w:val="14"/>
  </w:num>
  <w:num w:numId="41" w16cid:durableId="1866628057">
    <w:abstractNumId w:val="29"/>
  </w:num>
  <w:num w:numId="42" w16cid:durableId="231087732">
    <w:abstractNumId w:val="16"/>
  </w:num>
  <w:num w:numId="43" w16cid:durableId="2112696343">
    <w:abstractNumId w:val="44"/>
  </w:num>
  <w:num w:numId="44" w16cid:durableId="566109073">
    <w:abstractNumId w:val="10"/>
  </w:num>
  <w:num w:numId="45" w16cid:durableId="2061245626">
    <w:abstractNumId w:val="20"/>
  </w:num>
  <w:num w:numId="46" w16cid:durableId="1640912242">
    <w:abstractNumId w:val="46"/>
  </w:num>
  <w:num w:numId="47" w16cid:durableId="1109786869">
    <w:abstractNumId w:val="6"/>
  </w:num>
  <w:num w:numId="48" w16cid:durableId="873081093">
    <w:abstractNumId w:val="31"/>
  </w:num>
  <w:num w:numId="49" w16cid:durableId="1784304085">
    <w:abstractNumId w:val="1"/>
  </w:num>
  <w:num w:numId="50" w16cid:durableId="1809130518">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31960"/>
    <w:rsid w:val="00001601"/>
    <w:rsid w:val="0001348C"/>
    <w:rsid w:val="00014855"/>
    <w:rsid w:val="00014929"/>
    <w:rsid w:val="000159DE"/>
    <w:rsid w:val="00026E06"/>
    <w:rsid w:val="00030CA7"/>
    <w:rsid w:val="0003557F"/>
    <w:rsid w:val="0003567F"/>
    <w:rsid w:val="000362FF"/>
    <w:rsid w:val="00041613"/>
    <w:rsid w:val="00041BB5"/>
    <w:rsid w:val="00055C8D"/>
    <w:rsid w:val="00056874"/>
    <w:rsid w:val="00060EB0"/>
    <w:rsid w:val="00061EE3"/>
    <w:rsid w:val="00063307"/>
    <w:rsid w:val="00065C29"/>
    <w:rsid w:val="000675CA"/>
    <w:rsid w:val="00073103"/>
    <w:rsid w:val="00073CAE"/>
    <w:rsid w:val="00074A28"/>
    <w:rsid w:val="0007511D"/>
    <w:rsid w:val="000758A1"/>
    <w:rsid w:val="00080086"/>
    <w:rsid w:val="00084271"/>
    <w:rsid w:val="000867D2"/>
    <w:rsid w:val="000868B3"/>
    <w:rsid w:val="0009311E"/>
    <w:rsid w:val="0009456B"/>
    <w:rsid w:val="00095179"/>
    <w:rsid w:val="00095A66"/>
    <w:rsid w:val="000969DD"/>
    <w:rsid w:val="000A193D"/>
    <w:rsid w:val="000A551F"/>
    <w:rsid w:val="000A6BB8"/>
    <w:rsid w:val="000A6D8F"/>
    <w:rsid w:val="000B0A7A"/>
    <w:rsid w:val="000B3688"/>
    <w:rsid w:val="000B3F7D"/>
    <w:rsid w:val="000B5691"/>
    <w:rsid w:val="000C02FD"/>
    <w:rsid w:val="000C286F"/>
    <w:rsid w:val="000D0DBD"/>
    <w:rsid w:val="000D130F"/>
    <w:rsid w:val="000D2201"/>
    <w:rsid w:val="000E0ED1"/>
    <w:rsid w:val="000F0A54"/>
    <w:rsid w:val="00100F66"/>
    <w:rsid w:val="00102A31"/>
    <w:rsid w:val="00104205"/>
    <w:rsid w:val="001058DC"/>
    <w:rsid w:val="001064FD"/>
    <w:rsid w:val="0011266C"/>
    <w:rsid w:val="00115409"/>
    <w:rsid w:val="00122869"/>
    <w:rsid w:val="001278B6"/>
    <w:rsid w:val="00130420"/>
    <w:rsid w:val="001335E9"/>
    <w:rsid w:val="00135DFC"/>
    <w:rsid w:val="0014546A"/>
    <w:rsid w:val="00147B0F"/>
    <w:rsid w:val="00150CC8"/>
    <w:rsid w:val="00153DF1"/>
    <w:rsid w:val="00154F61"/>
    <w:rsid w:val="00156B31"/>
    <w:rsid w:val="00156F6A"/>
    <w:rsid w:val="0015713C"/>
    <w:rsid w:val="0015741D"/>
    <w:rsid w:val="001578CF"/>
    <w:rsid w:val="001615C9"/>
    <w:rsid w:val="00165107"/>
    <w:rsid w:val="001670AC"/>
    <w:rsid w:val="001673F2"/>
    <w:rsid w:val="00170BB9"/>
    <w:rsid w:val="00172975"/>
    <w:rsid w:val="001771EF"/>
    <w:rsid w:val="00180B78"/>
    <w:rsid w:val="00181A1B"/>
    <w:rsid w:val="00184AD5"/>
    <w:rsid w:val="00187518"/>
    <w:rsid w:val="00196932"/>
    <w:rsid w:val="001A267F"/>
    <w:rsid w:val="001A34A6"/>
    <w:rsid w:val="001A430F"/>
    <w:rsid w:val="001A774D"/>
    <w:rsid w:val="001B12FD"/>
    <w:rsid w:val="001C1C21"/>
    <w:rsid w:val="001C1E7F"/>
    <w:rsid w:val="001C2D68"/>
    <w:rsid w:val="001D16CD"/>
    <w:rsid w:val="001D46E9"/>
    <w:rsid w:val="001D72F2"/>
    <w:rsid w:val="001E37EA"/>
    <w:rsid w:val="001E3970"/>
    <w:rsid w:val="001F03D4"/>
    <w:rsid w:val="001F312E"/>
    <w:rsid w:val="001F779B"/>
    <w:rsid w:val="00203A2F"/>
    <w:rsid w:val="00205046"/>
    <w:rsid w:val="00205BB2"/>
    <w:rsid w:val="0020604A"/>
    <w:rsid w:val="0022545E"/>
    <w:rsid w:val="00225966"/>
    <w:rsid w:val="00235275"/>
    <w:rsid w:val="00236959"/>
    <w:rsid w:val="002422C7"/>
    <w:rsid w:val="00243D91"/>
    <w:rsid w:val="0024481E"/>
    <w:rsid w:val="0024483C"/>
    <w:rsid w:val="00246B2D"/>
    <w:rsid w:val="00250362"/>
    <w:rsid w:val="00251A6A"/>
    <w:rsid w:val="00252181"/>
    <w:rsid w:val="002608E0"/>
    <w:rsid w:val="00260964"/>
    <w:rsid w:val="002652F4"/>
    <w:rsid w:val="002675B5"/>
    <w:rsid w:val="0027064B"/>
    <w:rsid w:val="002715F0"/>
    <w:rsid w:val="00273B7B"/>
    <w:rsid w:val="00276EBC"/>
    <w:rsid w:val="00281138"/>
    <w:rsid w:val="00282C9C"/>
    <w:rsid w:val="00286CD3"/>
    <w:rsid w:val="00290249"/>
    <w:rsid w:val="0029479A"/>
    <w:rsid w:val="0029643A"/>
    <w:rsid w:val="002A4690"/>
    <w:rsid w:val="002A543E"/>
    <w:rsid w:val="002B41F5"/>
    <w:rsid w:val="002B4B62"/>
    <w:rsid w:val="002B56A7"/>
    <w:rsid w:val="002B6797"/>
    <w:rsid w:val="002B7CC0"/>
    <w:rsid w:val="002C4975"/>
    <w:rsid w:val="002C77E1"/>
    <w:rsid w:val="002C7D55"/>
    <w:rsid w:val="002D0376"/>
    <w:rsid w:val="002D29A9"/>
    <w:rsid w:val="002D50EC"/>
    <w:rsid w:val="002E0311"/>
    <w:rsid w:val="002E2A67"/>
    <w:rsid w:val="002F1196"/>
    <w:rsid w:val="002F125E"/>
    <w:rsid w:val="002F2DC2"/>
    <w:rsid w:val="002F37F7"/>
    <w:rsid w:val="002F747D"/>
    <w:rsid w:val="00302310"/>
    <w:rsid w:val="003027C2"/>
    <w:rsid w:val="0030444E"/>
    <w:rsid w:val="0030605D"/>
    <w:rsid w:val="0030612B"/>
    <w:rsid w:val="0030629F"/>
    <w:rsid w:val="0030681F"/>
    <w:rsid w:val="003071EA"/>
    <w:rsid w:val="00307D13"/>
    <w:rsid w:val="00307EC2"/>
    <w:rsid w:val="00310D9C"/>
    <w:rsid w:val="00316B6F"/>
    <w:rsid w:val="00316C63"/>
    <w:rsid w:val="0031726F"/>
    <w:rsid w:val="003245DE"/>
    <w:rsid w:val="0032470C"/>
    <w:rsid w:val="00327995"/>
    <w:rsid w:val="00330D89"/>
    <w:rsid w:val="003402BA"/>
    <w:rsid w:val="003459C4"/>
    <w:rsid w:val="0035153E"/>
    <w:rsid w:val="00352022"/>
    <w:rsid w:val="00353119"/>
    <w:rsid w:val="0035396B"/>
    <w:rsid w:val="00355F44"/>
    <w:rsid w:val="00360AB9"/>
    <w:rsid w:val="00360FFA"/>
    <w:rsid w:val="003612AF"/>
    <w:rsid w:val="003614CC"/>
    <w:rsid w:val="00362E5B"/>
    <w:rsid w:val="003630E0"/>
    <w:rsid w:val="003641C4"/>
    <w:rsid w:val="00364612"/>
    <w:rsid w:val="00367954"/>
    <w:rsid w:val="00372F06"/>
    <w:rsid w:val="00373DDE"/>
    <w:rsid w:val="00375740"/>
    <w:rsid w:val="003765A4"/>
    <w:rsid w:val="00376C00"/>
    <w:rsid w:val="003777F5"/>
    <w:rsid w:val="00382D10"/>
    <w:rsid w:val="00391B19"/>
    <w:rsid w:val="00392FD9"/>
    <w:rsid w:val="00393D1A"/>
    <w:rsid w:val="00397C7A"/>
    <w:rsid w:val="003A182E"/>
    <w:rsid w:val="003A1AC3"/>
    <w:rsid w:val="003A2A04"/>
    <w:rsid w:val="003B25FD"/>
    <w:rsid w:val="003C40FD"/>
    <w:rsid w:val="003C47A5"/>
    <w:rsid w:val="003C7B3A"/>
    <w:rsid w:val="003D0E4F"/>
    <w:rsid w:val="003E00C2"/>
    <w:rsid w:val="003E05B2"/>
    <w:rsid w:val="003E26BB"/>
    <w:rsid w:val="003E3890"/>
    <w:rsid w:val="003F0069"/>
    <w:rsid w:val="003F36CF"/>
    <w:rsid w:val="003F7002"/>
    <w:rsid w:val="004014EC"/>
    <w:rsid w:val="004072EA"/>
    <w:rsid w:val="004140CF"/>
    <w:rsid w:val="004204B1"/>
    <w:rsid w:val="004205DC"/>
    <w:rsid w:val="00426018"/>
    <w:rsid w:val="0042775C"/>
    <w:rsid w:val="00430BBF"/>
    <w:rsid w:val="00431960"/>
    <w:rsid w:val="00431ECF"/>
    <w:rsid w:val="004331B6"/>
    <w:rsid w:val="00433FA3"/>
    <w:rsid w:val="00434EAD"/>
    <w:rsid w:val="0043531C"/>
    <w:rsid w:val="0043566E"/>
    <w:rsid w:val="00440FE2"/>
    <w:rsid w:val="00441022"/>
    <w:rsid w:val="0045364B"/>
    <w:rsid w:val="00465090"/>
    <w:rsid w:val="00466A22"/>
    <w:rsid w:val="0046748E"/>
    <w:rsid w:val="0047391A"/>
    <w:rsid w:val="0047569D"/>
    <w:rsid w:val="00477227"/>
    <w:rsid w:val="004839DB"/>
    <w:rsid w:val="0049239A"/>
    <w:rsid w:val="0049317C"/>
    <w:rsid w:val="004A4D62"/>
    <w:rsid w:val="004A6AF2"/>
    <w:rsid w:val="004B0701"/>
    <w:rsid w:val="004B2D10"/>
    <w:rsid w:val="004C0418"/>
    <w:rsid w:val="004C2781"/>
    <w:rsid w:val="004C6B78"/>
    <w:rsid w:val="004C7755"/>
    <w:rsid w:val="004D2A42"/>
    <w:rsid w:val="004D2E61"/>
    <w:rsid w:val="004D3C13"/>
    <w:rsid w:val="004D7A41"/>
    <w:rsid w:val="004F16A0"/>
    <w:rsid w:val="004F26D1"/>
    <w:rsid w:val="004F3C8B"/>
    <w:rsid w:val="0050353B"/>
    <w:rsid w:val="00504D3C"/>
    <w:rsid w:val="00505064"/>
    <w:rsid w:val="00505E06"/>
    <w:rsid w:val="005066F6"/>
    <w:rsid w:val="005078A9"/>
    <w:rsid w:val="00517FCC"/>
    <w:rsid w:val="005215B6"/>
    <w:rsid w:val="00523404"/>
    <w:rsid w:val="00523BB9"/>
    <w:rsid w:val="0052633E"/>
    <w:rsid w:val="0052773C"/>
    <w:rsid w:val="00530641"/>
    <w:rsid w:val="005344F9"/>
    <w:rsid w:val="0053795B"/>
    <w:rsid w:val="0054412F"/>
    <w:rsid w:val="00544DC1"/>
    <w:rsid w:val="00547B9F"/>
    <w:rsid w:val="00554FC4"/>
    <w:rsid w:val="00555D50"/>
    <w:rsid w:val="00556C2A"/>
    <w:rsid w:val="005572C7"/>
    <w:rsid w:val="00560647"/>
    <w:rsid w:val="0056085F"/>
    <w:rsid w:val="0056491D"/>
    <w:rsid w:val="0056527F"/>
    <w:rsid w:val="005652B7"/>
    <w:rsid w:val="0057319F"/>
    <w:rsid w:val="00574021"/>
    <w:rsid w:val="00575576"/>
    <w:rsid w:val="00580539"/>
    <w:rsid w:val="00581030"/>
    <w:rsid w:val="005825A8"/>
    <w:rsid w:val="00583D59"/>
    <w:rsid w:val="00585EFA"/>
    <w:rsid w:val="00591218"/>
    <w:rsid w:val="005A1963"/>
    <w:rsid w:val="005B15C7"/>
    <w:rsid w:val="005B29DA"/>
    <w:rsid w:val="005B41AC"/>
    <w:rsid w:val="005C01D7"/>
    <w:rsid w:val="005C3A4A"/>
    <w:rsid w:val="005C4412"/>
    <w:rsid w:val="005D0AB3"/>
    <w:rsid w:val="005D190A"/>
    <w:rsid w:val="005D233A"/>
    <w:rsid w:val="005D52E5"/>
    <w:rsid w:val="005E0564"/>
    <w:rsid w:val="005E179F"/>
    <w:rsid w:val="005E2E1C"/>
    <w:rsid w:val="005E3DE9"/>
    <w:rsid w:val="005E5DA0"/>
    <w:rsid w:val="005F0267"/>
    <w:rsid w:val="005F6814"/>
    <w:rsid w:val="006009D1"/>
    <w:rsid w:val="00601B14"/>
    <w:rsid w:val="00602ADD"/>
    <w:rsid w:val="006038BE"/>
    <w:rsid w:val="006040E6"/>
    <w:rsid w:val="00604AA9"/>
    <w:rsid w:val="00605DF7"/>
    <w:rsid w:val="006129AC"/>
    <w:rsid w:val="006148FE"/>
    <w:rsid w:val="0062060D"/>
    <w:rsid w:val="0062630B"/>
    <w:rsid w:val="0063010B"/>
    <w:rsid w:val="0063089D"/>
    <w:rsid w:val="00630CE0"/>
    <w:rsid w:val="0063268D"/>
    <w:rsid w:val="00632973"/>
    <w:rsid w:val="006410A8"/>
    <w:rsid w:val="00643CC9"/>
    <w:rsid w:val="00646D9C"/>
    <w:rsid w:val="00651814"/>
    <w:rsid w:val="00652E26"/>
    <w:rsid w:val="006544CC"/>
    <w:rsid w:val="00655855"/>
    <w:rsid w:val="00657182"/>
    <w:rsid w:val="00662EEA"/>
    <w:rsid w:val="00663F4A"/>
    <w:rsid w:val="00676CC7"/>
    <w:rsid w:val="00681E9A"/>
    <w:rsid w:val="00684E41"/>
    <w:rsid w:val="0068557A"/>
    <w:rsid w:val="0068783F"/>
    <w:rsid w:val="00690F18"/>
    <w:rsid w:val="00694858"/>
    <w:rsid w:val="00695642"/>
    <w:rsid w:val="006A0168"/>
    <w:rsid w:val="006A31AE"/>
    <w:rsid w:val="006B272F"/>
    <w:rsid w:val="006B452D"/>
    <w:rsid w:val="006C3595"/>
    <w:rsid w:val="006C39EB"/>
    <w:rsid w:val="006C66A4"/>
    <w:rsid w:val="006C6F3D"/>
    <w:rsid w:val="006C7A23"/>
    <w:rsid w:val="006D5E3C"/>
    <w:rsid w:val="006E0574"/>
    <w:rsid w:val="006E1B42"/>
    <w:rsid w:val="006E2A17"/>
    <w:rsid w:val="006E324F"/>
    <w:rsid w:val="006E5CAE"/>
    <w:rsid w:val="006E7B33"/>
    <w:rsid w:val="006F037E"/>
    <w:rsid w:val="006F06CB"/>
    <w:rsid w:val="006F1ECF"/>
    <w:rsid w:val="006F59C1"/>
    <w:rsid w:val="006F769C"/>
    <w:rsid w:val="006F7B19"/>
    <w:rsid w:val="00700BEC"/>
    <w:rsid w:val="0070240D"/>
    <w:rsid w:val="007025C5"/>
    <w:rsid w:val="007033B2"/>
    <w:rsid w:val="0071179F"/>
    <w:rsid w:val="0071460C"/>
    <w:rsid w:val="00723654"/>
    <w:rsid w:val="00723E1D"/>
    <w:rsid w:val="00736673"/>
    <w:rsid w:val="00737987"/>
    <w:rsid w:val="00740D78"/>
    <w:rsid w:val="0074229B"/>
    <w:rsid w:val="007449D3"/>
    <w:rsid w:val="00745AD9"/>
    <w:rsid w:val="00746B5B"/>
    <w:rsid w:val="007470B6"/>
    <w:rsid w:val="00750285"/>
    <w:rsid w:val="0075030B"/>
    <w:rsid w:val="00750B6C"/>
    <w:rsid w:val="00752E81"/>
    <w:rsid w:val="007620A2"/>
    <w:rsid w:val="00764A53"/>
    <w:rsid w:val="00765073"/>
    <w:rsid w:val="00775122"/>
    <w:rsid w:val="00776D3A"/>
    <w:rsid w:val="0078047B"/>
    <w:rsid w:val="00781BD1"/>
    <w:rsid w:val="00786B22"/>
    <w:rsid w:val="00787BAF"/>
    <w:rsid w:val="00787EC2"/>
    <w:rsid w:val="007931FC"/>
    <w:rsid w:val="00795655"/>
    <w:rsid w:val="007977BE"/>
    <w:rsid w:val="007A355C"/>
    <w:rsid w:val="007B0D12"/>
    <w:rsid w:val="007B1E5F"/>
    <w:rsid w:val="007B4E4A"/>
    <w:rsid w:val="007C1149"/>
    <w:rsid w:val="007C4D3C"/>
    <w:rsid w:val="007C637B"/>
    <w:rsid w:val="007D2F19"/>
    <w:rsid w:val="007D4ED1"/>
    <w:rsid w:val="007E1CE0"/>
    <w:rsid w:val="007E1EAC"/>
    <w:rsid w:val="007E6738"/>
    <w:rsid w:val="007E67DC"/>
    <w:rsid w:val="007E7576"/>
    <w:rsid w:val="007F031D"/>
    <w:rsid w:val="007F0900"/>
    <w:rsid w:val="007F2000"/>
    <w:rsid w:val="007F2219"/>
    <w:rsid w:val="007F6994"/>
    <w:rsid w:val="007F71B6"/>
    <w:rsid w:val="007F730B"/>
    <w:rsid w:val="007F7C72"/>
    <w:rsid w:val="0080566C"/>
    <w:rsid w:val="00805725"/>
    <w:rsid w:val="00810357"/>
    <w:rsid w:val="00811120"/>
    <w:rsid w:val="00811F02"/>
    <w:rsid w:val="008140A3"/>
    <w:rsid w:val="00814EE8"/>
    <w:rsid w:val="008168F5"/>
    <w:rsid w:val="0082216C"/>
    <w:rsid w:val="008274A6"/>
    <w:rsid w:val="00827CB7"/>
    <w:rsid w:val="00831B88"/>
    <w:rsid w:val="008354D0"/>
    <w:rsid w:val="00836F83"/>
    <w:rsid w:val="00840F9F"/>
    <w:rsid w:val="00841D0D"/>
    <w:rsid w:val="00842DBA"/>
    <w:rsid w:val="00843944"/>
    <w:rsid w:val="00843B2E"/>
    <w:rsid w:val="008527CB"/>
    <w:rsid w:val="00862322"/>
    <w:rsid w:val="0086379F"/>
    <w:rsid w:val="00863FE7"/>
    <w:rsid w:val="008648E3"/>
    <w:rsid w:val="008710BE"/>
    <w:rsid w:val="008817B3"/>
    <w:rsid w:val="00882F49"/>
    <w:rsid w:val="0088331E"/>
    <w:rsid w:val="008875B3"/>
    <w:rsid w:val="00887DB7"/>
    <w:rsid w:val="00890056"/>
    <w:rsid w:val="00891A6F"/>
    <w:rsid w:val="008A0B66"/>
    <w:rsid w:val="008A131A"/>
    <w:rsid w:val="008A1CFC"/>
    <w:rsid w:val="008A2340"/>
    <w:rsid w:val="008A23B2"/>
    <w:rsid w:val="008A5D9D"/>
    <w:rsid w:val="008B37A8"/>
    <w:rsid w:val="008B4A89"/>
    <w:rsid w:val="008B5527"/>
    <w:rsid w:val="008C4BA7"/>
    <w:rsid w:val="008C4C9E"/>
    <w:rsid w:val="008C5D46"/>
    <w:rsid w:val="008C7F56"/>
    <w:rsid w:val="008D1C7C"/>
    <w:rsid w:val="008D7A54"/>
    <w:rsid w:val="008E4E38"/>
    <w:rsid w:val="008E63DF"/>
    <w:rsid w:val="008F0954"/>
    <w:rsid w:val="008F16FD"/>
    <w:rsid w:val="008F198B"/>
    <w:rsid w:val="008F6124"/>
    <w:rsid w:val="009047BF"/>
    <w:rsid w:val="009075B6"/>
    <w:rsid w:val="009077AE"/>
    <w:rsid w:val="00910DCF"/>
    <w:rsid w:val="00912E08"/>
    <w:rsid w:val="00913416"/>
    <w:rsid w:val="00920CF5"/>
    <w:rsid w:val="009218AA"/>
    <w:rsid w:val="009243AB"/>
    <w:rsid w:val="00924C22"/>
    <w:rsid w:val="00926494"/>
    <w:rsid w:val="0093554B"/>
    <w:rsid w:val="00935CA6"/>
    <w:rsid w:val="009364E7"/>
    <w:rsid w:val="009415D5"/>
    <w:rsid w:val="0094449F"/>
    <w:rsid w:val="00945175"/>
    <w:rsid w:val="00945D8B"/>
    <w:rsid w:val="00955450"/>
    <w:rsid w:val="009577F4"/>
    <w:rsid w:val="0095799A"/>
    <w:rsid w:val="00960FEA"/>
    <w:rsid w:val="009636AA"/>
    <w:rsid w:val="0096386F"/>
    <w:rsid w:val="00963B12"/>
    <w:rsid w:val="00963D78"/>
    <w:rsid w:val="00966D90"/>
    <w:rsid w:val="00971735"/>
    <w:rsid w:val="009744AE"/>
    <w:rsid w:val="00976655"/>
    <w:rsid w:val="009803B6"/>
    <w:rsid w:val="00985C94"/>
    <w:rsid w:val="009868C9"/>
    <w:rsid w:val="00990F5D"/>
    <w:rsid w:val="009941DF"/>
    <w:rsid w:val="00994730"/>
    <w:rsid w:val="00995109"/>
    <w:rsid w:val="009B3A08"/>
    <w:rsid w:val="009B57CE"/>
    <w:rsid w:val="009B6FD2"/>
    <w:rsid w:val="009B7008"/>
    <w:rsid w:val="009B798D"/>
    <w:rsid w:val="009C27E2"/>
    <w:rsid w:val="009C28CF"/>
    <w:rsid w:val="009C5BE1"/>
    <w:rsid w:val="009D5A14"/>
    <w:rsid w:val="009E2FE0"/>
    <w:rsid w:val="009E64B9"/>
    <w:rsid w:val="009F00C1"/>
    <w:rsid w:val="009F0A0F"/>
    <w:rsid w:val="009F30AE"/>
    <w:rsid w:val="009F6451"/>
    <w:rsid w:val="009F6B6E"/>
    <w:rsid w:val="00A02EA3"/>
    <w:rsid w:val="00A04F5D"/>
    <w:rsid w:val="00A13CFE"/>
    <w:rsid w:val="00A1436D"/>
    <w:rsid w:val="00A14B72"/>
    <w:rsid w:val="00A15C05"/>
    <w:rsid w:val="00A2119A"/>
    <w:rsid w:val="00A2268C"/>
    <w:rsid w:val="00A246DF"/>
    <w:rsid w:val="00A25973"/>
    <w:rsid w:val="00A339BC"/>
    <w:rsid w:val="00A34494"/>
    <w:rsid w:val="00A410F0"/>
    <w:rsid w:val="00A45610"/>
    <w:rsid w:val="00A469CC"/>
    <w:rsid w:val="00A47CC3"/>
    <w:rsid w:val="00A504E9"/>
    <w:rsid w:val="00A51DCF"/>
    <w:rsid w:val="00A52373"/>
    <w:rsid w:val="00A5442D"/>
    <w:rsid w:val="00A55971"/>
    <w:rsid w:val="00A565FD"/>
    <w:rsid w:val="00A56F08"/>
    <w:rsid w:val="00A62BA1"/>
    <w:rsid w:val="00A70E34"/>
    <w:rsid w:val="00A74A8D"/>
    <w:rsid w:val="00A74E63"/>
    <w:rsid w:val="00A7715B"/>
    <w:rsid w:val="00A77FB8"/>
    <w:rsid w:val="00A808EC"/>
    <w:rsid w:val="00A838D9"/>
    <w:rsid w:val="00A85B04"/>
    <w:rsid w:val="00A91590"/>
    <w:rsid w:val="00A9189C"/>
    <w:rsid w:val="00A91C2D"/>
    <w:rsid w:val="00A92D3C"/>
    <w:rsid w:val="00A9424F"/>
    <w:rsid w:val="00A953CF"/>
    <w:rsid w:val="00A954A6"/>
    <w:rsid w:val="00AA0CC3"/>
    <w:rsid w:val="00AA3A4F"/>
    <w:rsid w:val="00AA3E66"/>
    <w:rsid w:val="00AB0AAD"/>
    <w:rsid w:val="00AB3754"/>
    <w:rsid w:val="00AB58BF"/>
    <w:rsid w:val="00AB70D0"/>
    <w:rsid w:val="00AB734C"/>
    <w:rsid w:val="00AC29ED"/>
    <w:rsid w:val="00AC7AB0"/>
    <w:rsid w:val="00AD7A4F"/>
    <w:rsid w:val="00AD7AD0"/>
    <w:rsid w:val="00AE006D"/>
    <w:rsid w:val="00AE0968"/>
    <w:rsid w:val="00AE3EA9"/>
    <w:rsid w:val="00AE6C7A"/>
    <w:rsid w:val="00AF47AE"/>
    <w:rsid w:val="00AF5CED"/>
    <w:rsid w:val="00AF5E9F"/>
    <w:rsid w:val="00AF64A3"/>
    <w:rsid w:val="00B0010B"/>
    <w:rsid w:val="00B039F2"/>
    <w:rsid w:val="00B11335"/>
    <w:rsid w:val="00B12FD7"/>
    <w:rsid w:val="00B138BB"/>
    <w:rsid w:val="00B14109"/>
    <w:rsid w:val="00B21A90"/>
    <w:rsid w:val="00B23C64"/>
    <w:rsid w:val="00B32AFE"/>
    <w:rsid w:val="00B373E0"/>
    <w:rsid w:val="00B403F6"/>
    <w:rsid w:val="00B426C9"/>
    <w:rsid w:val="00B452D3"/>
    <w:rsid w:val="00B524D9"/>
    <w:rsid w:val="00B52B19"/>
    <w:rsid w:val="00B54A15"/>
    <w:rsid w:val="00B60124"/>
    <w:rsid w:val="00B61829"/>
    <w:rsid w:val="00B625AE"/>
    <w:rsid w:val="00B67E6C"/>
    <w:rsid w:val="00B70FA7"/>
    <w:rsid w:val="00B73E48"/>
    <w:rsid w:val="00B86674"/>
    <w:rsid w:val="00B913C0"/>
    <w:rsid w:val="00B934E6"/>
    <w:rsid w:val="00B93AE9"/>
    <w:rsid w:val="00B94741"/>
    <w:rsid w:val="00B962C6"/>
    <w:rsid w:val="00B963A8"/>
    <w:rsid w:val="00BA09F9"/>
    <w:rsid w:val="00BA3643"/>
    <w:rsid w:val="00BA54B1"/>
    <w:rsid w:val="00BA6BF9"/>
    <w:rsid w:val="00BB2943"/>
    <w:rsid w:val="00BB39EB"/>
    <w:rsid w:val="00BD0858"/>
    <w:rsid w:val="00BD131C"/>
    <w:rsid w:val="00BD24C9"/>
    <w:rsid w:val="00BD5393"/>
    <w:rsid w:val="00BD6F6A"/>
    <w:rsid w:val="00BE0DF2"/>
    <w:rsid w:val="00BE3FE1"/>
    <w:rsid w:val="00C064B3"/>
    <w:rsid w:val="00C12F6A"/>
    <w:rsid w:val="00C400C6"/>
    <w:rsid w:val="00C447D8"/>
    <w:rsid w:val="00C467B3"/>
    <w:rsid w:val="00C46C50"/>
    <w:rsid w:val="00C47ED2"/>
    <w:rsid w:val="00C518FD"/>
    <w:rsid w:val="00C640C1"/>
    <w:rsid w:val="00C658E3"/>
    <w:rsid w:val="00C80165"/>
    <w:rsid w:val="00C815F3"/>
    <w:rsid w:val="00C84B17"/>
    <w:rsid w:val="00C97606"/>
    <w:rsid w:val="00CA0663"/>
    <w:rsid w:val="00CA4FC7"/>
    <w:rsid w:val="00CA65F8"/>
    <w:rsid w:val="00CB5A99"/>
    <w:rsid w:val="00CD013A"/>
    <w:rsid w:val="00CD3815"/>
    <w:rsid w:val="00CE19F0"/>
    <w:rsid w:val="00CE341B"/>
    <w:rsid w:val="00CF1799"/>
    <w:rsid w:val="00CF1D91"/>
    <w:rsid w:val="00CF5C2A"/>
    <w:rsid w:val="00CF7E90"/>
    <w:rsid w:val="00D03AC8"/>
    <w:rsid w:val="00D115AD"/>
    <w:rsid w:val="00D13C65"/>
    <w:rsid w:val="00D17430"/>
    <w:rsid w:val="00D213B8"/>
    <w:rsid w:val="00D23E43"/>
    <w:rsid w:val="00D2463A"/>
    <w:rsid w:val="00D24BCC"/>
    <w:rsid w:val="00D26463"/>
    <w:rsid w:val="00D35815"/>
    <w:rsid w:val="00D36E98"/>
    <w:rsid w:val="00D42E7B"/>
    <w:rsid w:val="00D46621"/>
    <w:rsid w:val="00D579F6"/>
    <w:rsid w:val="00D63599"/>
    <w:rsid w:val="00D64213"/>
    <w:rsid w:val="00D646CD"/>
    <w:rsid w:val="00D64AB7"/>
    <w:rsid w:val="00D66F19"/>
    <w:rsid w:val="00D749A2"/>
    <w:rsid w:val="00D873FB"/>
    <w:rsid w:val="00D8783E"/>
    <w:rsid w:val="00D94A58"/>
    <w:rsid w:val="00DA0979"/>
    <w:rsid w:val="00DA53EA"/>
    <w:rsid w:val="00DA55FF"/>
    <w:rsid w:val="00DA7A88"/>
    <w:rsid w:val="00DB217D"/>
    <w:rsid w:val="00DB34CE"/>
    <w:rsid w:val="00DC1122"/>
    <w:rsid w:val="00DC14BB"/>
    <w:rsid w:val="00DC17C6"/>
    <w:rsid w:val="00DC259B"/>
    <w:rsid w:val="00DD3AE4"/>
    <w:rsid w:val="00DD6A52"/>
    <w:rsid w:val="00DD7D22"/>
    <w:rsid w:val="00DE57FF"/>
    <w:rsid w:val="00DE7907"/>
    <w:rsid w:val="00DE7E9C"/>
    <w:rsid w:val="00DF21E0"/>
    <w:rsid w:val="00DF2DDC"/>
    <w:rsid w:val="00DF5A47"/>
    <w:rsid w:val="00DF6E48"/>
    <w:rsid w:val="00E060C7"/>
    <w:rsid w:val="00E11788"/>
    <w:rsid w:val="00E11B48"/>
    <w:rsid w:val="00E25786"/>
    <w:rsid w:val="00E27029"/>
    <w:rsid w:val="00E32946"/>
    <w:rsid w:val="00E3783F"/>
    <w:rsid w:val="00E4064B"/>
    <w:rsid w:val="00E429A6"/>
    <w:rsid w:val="00E432BA"/>
    <w:rsid w:val="00E50458"/>
    <w:rsid w:val="00E519BC"/>
    <w:rsid w:val="00E56688"/>
    <w:rsid w:val="00E573BD"/>
    <w:rsid w:val="00E601BE"/>
    <w:rsid w:val="00E60CA0"/>
    <w:rsid w:val="00E61E5E"/>
    <w:rsid w:val="00E62168"/>
    <w:rsid w:val="00E62CB1"/>
    <w:rsid w:val="00E6575D"/>
    <w:rsid w:val="00E67D47"/>
    <w:rsid w:val="00E73190"/>
    <w:rsid w:val="00E807DD"/>
    <w:rsid w:val="00E80BB2"/>
    <w:rsid w:val="00E919B6"/>
    <w:rsid w:val="00E91D31"/>
    <w:rsid w:val="00E92282"/>
    <w:rsid w:val="00E93E71"/>
    <w:rsid w:val="00E96C95"/>
    <w:rsid w:val="00EA5697"/>
    <w:rsid w:val="00EA574E"/>
    <w:rsid w:val="00EA5910"/>
    <w:rsid w:val="00EA620B"/>
    <w:rsid w:val="00EB15DC"/>
    <w:rsid w:val="00EB7842"/>
    <w:rsid w:val="00EC538E"/>
    <w:rsid w:val="00ED5320"/>
    <w:rsid w:val="00EE1CD2"/>
    <w:rsid w:val="00EE1E22"/>
    <w:rsid w:val="00EE461D"/>
    <w:rsid w:val="00EE4EE2"/>
    <w:rsid w:val="00EF041C"/>
    <w:rsid w:val="00EF4827"/>
    <w:rsid w:val="00EF6856"/>
    <w:rsid w:val="00EF71E7"/>
    <w:rsid w:val="00F00172"/>
    <w:rsid w:val="00F117F7"/>
    <w:rsid w:val="00F13A8C"/>
    <w:rsid w:val="00F154DC"/>
    <w:rsid w:val="00F228B9"/>
    <w:rsid w:val="00F2310C"/>
    <w:rsid w:val="00F239F7"/>
    <w:rsid w:val="00F25805"/>
    <w:rsid w:val="00F418D9"/>
    <w:rsid w:val="00F41BF0"/>
    <w:rsid w:val="00F4454D"/>
    <w:rsid w:val="00F44ED9"/>
    <w:rsid w:val="00F44F5F"/>
    <w:rsid w:val="00F45633"/>
    <w:rsid w:val="00F513F7"/>
    <w:rsid w:val="00F53DAF"/>
    <w:rsid w:val="00F5421D"/>
    <w:rsid w:val="00F567B6"/>
    <w:rsid w:val="00F60AAE"/>
    <w:rsid w:val="00F634F4"/>
    <w:rsid w:val="00F64B90"/>
    <w:rsid w:val="00F66C43"/>
    <w:rsid w:val="00F735AF"/>
    <w:rsid w:val="00F7781B"/>
    <w:rsid w:val="00F80758"/>
    <w:rsid w:val="00F83553"/>
    <w:rsid w:val="00F83630"/>
    <w:rsid w:val="00F83CE7"/>
    <w:rsid w:val="00F84C90"/>
    <w:rsid w:val="00F866A2"/>
    <w:rsid w:val="00F86A1C"/>
    <w:rsid w:val="00F92DC6"/>
    <w:rsid w:val="00F93130"/>
    <w:rsid w:val="00F96DDE"/>
    <w:rsid w:val="00FA1E21"/>
    <w:rsid w:val="00FA642A"/>
    <w:rsid w:val="00FB0069"/>
    <w:rsid w:val="00FB096F"/>
    <w:rsid w:val="00FB0CCF"/>
    <w:rsid w:val="00FB2889"/>
    <w:rsid w:val="00FB28CF"/>
    <w:rsid w:val="00FB5E94"/>
    <w:rsid w:val="00FB6368"/>
    <w:rsid w:val="00FC0FEC"/>
    <w:rsid w:val="00FC1155"/>
    <w:rsid w:val="00FC21F6"/>
    <w:rsid w:val="00FC4C9E"/>
    <w:rsid w:val="00FD0ECF"/>
    <w:rsid w:val="00FD3CB2"/>
    <w:rsid w:val="00FE7104"/>
    <w:rsid w:val="00FE7556"/>
    <w:rsid w:val="00FF5F6F"/>
    <w:rsid w:val="00FF6D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24110"/>
  <w15:docId w15:val="{EB2F6E13-8AC9-4E5C-8109-7FF8C53BA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64B9"/>
    <w:rPr>
      <w:sz w:val="24"/>
      <w:szCs w:val="24"/>
    </w:rPr>
  </w:style>
  <w:style w:type="paragraph" w:styleId="Heading1">
    <w:name w:val="heading 1"/>
    <w:basedOn w:val="Normal"/>
    <w:next w:val="Normal"/>
    <w:link w:val="Heading1Char"/>
    <w:qFormat/>
    <w:rsid w:val="003071EA"/>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30681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E601BE"/>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4072EA"/>
    <w:rPr>
      <w:rFonts w:ascii="Arial" w:hAnsi="Arial" w:cs="Arial"/>
      <w:b/>
      <w:bCs/>
      <w:kern w:val="32"/>
      <w:sz w:val="32"/>
      <w:szCs w:val="32"/>
      <w:lang w:val="en-US" w:eastAsia="en-US" w:bidi="ar-SA"/>
    </w:rPr>
  </w:style>
  <w:style w:type="character" w:customStyle="1" w:styleId="Heading2Char">
    <w:name w:val="Heading 2 Char"/>
    <w:link w:val="Heading2"/>
    <w:rsid w:val="0030681F"/>
    <w:rPr>
      <w:rFonts w:ascii="Arial" w:hAnsi="Arial" w:cs="Arial"/>
      <w:b/>
      <w:bCs/>
      <w:i/>
      <w:iCs/>
      <w:sz w:val="28"/>
      <w:szCs w:val="28"/>
      <w:lang w:val="en-US" w:eastAsia="en-US" w:bidi="ar-SA"/>
    </w:rPr>
  </w:style>
  <w:style w:type="paragraph" w:styleId="BalloonText">
    <w:name w:val="Balloon Text"/>
    <w:basedOn w:val="Normal"/>
    <w:semiHidden/>
    <w:rsid w:val="008F0954"/>
    <w:rPr>
      <w:rFonts w:ascii="Tahoma" w:hAnsi="Tahoma" w:cs="Tahoma"/>
      <w:sz w:val="16"/>
      <w:szCs w:val="16"/>
    </w:rPr>
  </w:style>
  <w:style w:type="paragraph" w:styleId="TOC1">
    <w:name w:val="toc 1"/>
    <w:basedOn w:val="Normal"/>
    <w:next w:val="Normal"/>
    <w:autoRedefine/>
    <w:uiPriority w:val="39"/>
    <w:rsid w:val="00CF1799"/>
    <w:pPr>
      <w:tabs>
        <w:tab w:val="right" w:leader="dot" w:pos="9350"/>
      </w:tabs>
    </w:pPr>
    <w:rPr>
      <w:rFonts w:ascii="Arial" w:hAnsi="Arial"/>
      <w:b/>
      <w:smallCaps/>
      <w:noProof/>
      <w:color w:val="5F497A" w:themeColor="accent4" w:themeShade="BF"/>
      <w:sz w:val="22"/>
    </w:rPr>
  </w:style>
  <w:style w:type="paragraph" w:styleId="TOC2">
    <w:name w:val="toc 2"/>
    <w:basedOn w:val="Normal"/>
    <w:next w:val="Normal"/>
    <w:autoRedefine/>
    <w:uiPriority w:val="39"/>
    <w:rsid w:val="004839DB"/>
    <w:pPr>
      <w:ind w:left="240"/>
    </w:pPr>
    <w:rPr>
      <w:rFonts w:ascii="Arial" w:hAnsi="Arial"/>
      <w:sz w:val="20"/>
    </w:rPr>
  </w:style>
  <w:style w:type="character" w:styleId="Hyperlink">
    <w:name w:val="Hyperlink"/>
    <w:uiPriority w:val="99"/>
    <w:rsid w:val="003071EA"/>
    <w:rPr>
      <w:color w:val="0000FF"/>
      <w:u w:val="single"/>
    </w:rPr>
  </w:style>
  <w:style w:type="paragraph" w:styleId="TOC3">
    <w:name w:val="toc 3"/>
    <w:basedOn w:val="Normal"/>
    <w:next w:val="Normal"/>
    <w:autoRedefine/>
    <w:semiHidden/>
    <w:rsid w:val="004839DB"/>
    <w:pPr>
      <w:ind w:left="480"/>
    </w:pPr>
    <w:rPr>
      <w:rFonts w:ascii="Arial" w:hAnsi="Arial"/>
      <w:sz w:val="18"/>
    </w:rPr>
  </w:style>
  <w:style w:type="paragraph" w:styleId="NormalWeb">
    <w:name w:val="Normal (Web)"/>
    <w:basedOn w:val="Normal"/>
    <w:rsid w:val="008C4C9E"/>
    <w:pPr>
      <w:spacing w:before="100" w:beforeAutospacing="1" w:after="100" w:afterAutospacing="1"/>
    </w:pPr>
  </w:style>
  <w:style w:type="character" w:customStyle="1" w:styleId="ar01401010112regular1">
    <w:name w:val="ar01401010112regular1"/>
    <w:rsid w:val="00574021"/>
    <w:rPr>
      <w:rFonts w:ascii="Arial" w:hAnsi="Arial" w:cs="Arial" w:hint="default"/>
      <w:b/>
      <w:bCs/>
      <w:color w:val="010101"/>
      <w:sz w:val="18"/>
      <w:szCs w:val="18"/>
    </w:rPr>
  </w:style>
  <w:style w:type="paragraph" w:styleId="Footer">
    <w:name w:val="footer"/>
    <w:basedOn w:val="Normal"/>
    <w:rsid w:val="00180B78"/>
    <w:pPr>
      <w:tabs>
        <w:tab w:val="center" w:pos="4320"/>
        <w:tab w:val="right" w:pos="8640"/>
      </w:tabs>
    </w:pPr>
  </w:style>
  <w:style w:type="character" w:styleId="PageNumber">
    <w:name w:val="page number"/>
    <w:basedOn w:val="DefaultParagraphFont"/>
    <w:rsid w:val="00180B78"/>
  </w:style>
  <w:style w:type="paragraph" w:styleId="Header">
    <w:name w:val="header"/>
    <w:basedOn w:val="Normal"/>
    <w:rsid w:val="00180B78"/>
    <w:pPr>
      <w:tabs>
        <w:tab w:val="center" w:pos="4320"/>
        <w:tab w:val="right" w:pos="8640"/>
      </w:tabs>
    </w:pPr>
  </w:style>
  <w:style w:type="table" w:styleId="TableGrid">
    <w:name w:val="Table Grid"/>
    <w:basedOn w:val="TableNormal"/>
    <w:rsid w:val="00764A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A642A"/>
    <w:pPr>
      <w:autoSpaceDE w:val="0"/>
      <w:autoSpaceDN w:val="0"/>
      <w:adjustRightInd w:val="0"/>
    </w:pPr>
    <w:rPr>
      <w:rFonts w:ascii="Arial" w:hAnsi="Arial" w:cs="Arial"/>
      <w:color w:val="000000"/>
      <w:sz w:val="24"/>
      <w:szCs w:val="24"/>
    </w:rPr>
  </w:style>
  <w:style w:type="paragraph" w:styleId="BodyText">
    <w:name w:val="Body Text"/>
    <w:basedOn w:val="BodyTextIndent3"/>
    <w:next w:val="BodyTextIndent3"/>
    <w:rsid w:val="00CA0663"/>
    <w:pPr>
      <w:spacing w:after="0"/>
      <w:ind w:left="0" w:firstLine="720"/>
      <w:jc w:val="both"/>
    </w:pPr>
    <w:rPr>
      <w:sz w:val="22"/>
      <w:szCs w:val="24"/>
    </w:rPr>
  </w:style>
  <w:style w:type="paragraph" w:styleId="BodyTextIndent3">
    <w:name w:val="Body Text Indent 3"/>
    <w:basedOn w:val="Normal"/>
    <w:rsid w:val="00CA0663"/>
    <w:pPr>
      <w:spacing w:after="120"/>
      <w:ind w:left="360"/>
    </w:pPr>
    <w:rPr>
      <w:sz w:val="16"/>
      <w:szCs w:val="16"/>
    </w:rPr>
  </w:style>
  <w:style w:type="paragraph" w:styleId="BlockText">
    <w:name w:val="Block Text"/>
    <w:basedOn w:val="Normal"/>
    <w:rsid w:val="00CA0663"/>
    <w:pPr>
      <w:pBdr>
        <w:top w:val="single" w:sz="24" w:space="0" w:color="FF3300"/>
      </w:pBdr>
      <w:shd w:val="clear" w:color="auto" w:fill="FFFFFF"/>
      <w:spacing w:before="360" w:after="100" w:afterAutospacing="1"/>
      <w:ind w:left="1080" w:right="1020"/>
      <w:jc w:val="center"/>
    </w:pPr>
  </w:style>
  <w:style w:type="paragraph" w:customStyle="1" w:styleId="text">
    <w:name w:val="text"/>
    <w:basedOn w:val="Normal"/>
    <w:rsid w:val="00CA0663"/>
    <w:pPr>
      <w:spacing w:before="100" w:beforeAutospacing="1" w:after="100" w:afterAutospacing="1"/>
    </w:pPr>
    <w:rPr>
      <w:rFonts w:ascii="Arial Unicode MS" w:eastAsia="Arial Unicode MS" w:hAnsi="Arial Unicode MS" w:cs="Arial Unicode MS"/>
    </w:rPr>
  </w:style>
  <w:style w:type="paragraph" w:styleId="TableofFigures">
    <w:name w:val="table of figures"/>
    <w:basedOn w:val="Normal"/>
    <w:next w:val="Normal"/>
    <w:semiHidden/>
    <w:rsid w:val="00836F83"/>
  </w:style>
  <w:style w:type="character" w:customStyle="1" w:styleId="KristinaCallaghan">
    <w:name w:val="Kristina Callaghan"/>
    <w:semiHidden/>
    <w:rsid w:val="00DC259B"/>
    <w:rPr>
      <w:rFonts w:ascii="Trebuchet MS" w:hAnsi="Trebuchet MS" w:cs="Arial" w:hint="default"/>
      <w:color w:val="008000"/>
      <w:sz w:val="20"/>
      <w:szCs w:val="20"/>
    </w:rPr>
  </w:style>
  <w:style w:type="paragraph" w:styleId="Index9">
    <w:name w:val="index 9"/>
    <w:basedOn w:val="Normal"/>
    <w:next w:val="Normal"/>
    <w:autoRedefine/>
    <w:semiHidden/>
    <w:rsid w:val="005344F9"/>
    <w:pPr>
      <w:ind w:left="2160" w:hanging="240"/>
    </w:pPr>
  </w:style>
  <w:style w:type="paragraph" w:styleId="TOC4">
    <w:name w:val="toc 4"/>
    <w:basedOn w:val="Normal"/>
    <w:next w:val="Normal"/>
    <w:autoRedefine/>
    <w:semiHidden/>
    <w:rsid w:val="004839DB"/>
    <w:pPr>
      <w:ind w:left="720"/>
    </w:pPr>
    <w:rPr>
      <w:rFonts w:ascii="Arial" w:hAnsi="Arial"/>
      <w:sz w:val="16"/>
    </w:rPr>
  </w:style>
  <w:style w:type="character" w:styleId="PlaceholderText">
    <w:name w:val="Placeholder Text"/>
    <w:basedOn w:val="DefaultParagraphFont"/>
    <w:uiPriority w:val="99"/>
    <w:semiHidden/>
    <w:rsid w:val="002D50EC"/>
    <w:rPr>
      <w:color w:val="808080"/>
    </w:rPr>
  </w:style>
  <w:style w:type="paragraph" w:styleId="ListParagraph">
    <w:name w:val="List Paragraph"/>
    <w:basedOn w:val="Normal"/>
    <w:uiPriority w:val="34"/>
    <w:qFormat/>
    <w:rsid w:val="002D50EC"/>
    <w:pPr>
      <w:spacing w:after="200" w:line="276"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785310">
      <w:bodyDiv w:val="1"/>
      <w:marLeft w:val="0"/>
      <w:marRight w:val="0"/>
      <w:marTop w:val="0"/>
      <w:marBottom w:val="0"/>
      <w:divBdr>
        <w:top w:val="none" w:sz="0" w:space="0" w:color="auto"/>
        <w:left w:val="none" w:sz="0" w:space="0" w:color="auto"/>
        <w:bottom w:val="none" w:sz="0" w:space="0" w:color="auto"/>
        <w:right w:val="none" w:sz="0" w:space="0" w:color="auto"/>
      </w:divBdr>
      <w:divsChild>
        <w:div w:id="1884052981">
          <w:marLeft w:val="0"/>
          <w:marRight w:val="0"/>
          <w:marTop w:val="0"/>
          <w:marBottom w:val="0"/>
          <w:divBdr>
            <w:top w:val="none" w:sz="0" w:space="0" w:color="auto"/>
            <w:left w:val="none" w:sz="0" w:space="0" w:color="auto"/>
            <w:bottom w:val="none" w:sz="0" w:space="0" w:color="auto"/>
            <w:right w:val="none" w:sz="0" w:space="0" w:color="auto"/>
          </w:divBdr>
          <w:divsChild>
            <w:div w:id="139037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655232">
      <w:bodyDiv w:val="1"/>
      <w:marLeft w:val="0"/>
      <w:marRight w:val="0"/>
      <w:marTop w:val="0"/>
      <w:marBottom w:val="0"/>
      <w:divBdr>
        <w:top w:val="none" w:sz="0" w:space="0" w:color="auto"/>
        <w:left w:val="none" w:sz="0" w:space="0" w:color="auto"/>
        <w:bottom w:val="none" w:sz="0" w:space="0" w:color="auto"/>
        <w:right w:val="none" w:sz="0" w:space="0" w:color="auto"/>
      </w:divBdr>
    </w:div>
    <w:div w:id="1110318083">
      <w:bodyDiv w:val="1"/>
      <w:marLeft w:val="105"/>
      <w:marRight w:val="105"/>
      <w:marTop w:val="15"/>
      <w:marBottom w:val="15"/>
      <w:divBdr>
        <w:top w:val="none" w:sz="0" w:space="0" w:color="auto"/>
        <w:left w:val="none" w:sz="0" w:space="0" w:color="auto"/>
        <w:bottom w:val="none" w:sz="0" w:space="0" w:color="auto"/>
        <w:right w:val="none" w:sz="0" w:space="0" w:color="auto"/>
      </w:divBdr>
      <w:divsChild>
        <w:div w:id="1010912536">
          <w:marLeft w:val="0"/>
          <w:marRight w:val="0"/>
          <w:marTop w:val="120"/>
          <w:marBottom w:val="0"/>
          <w:divBdr>
            <w:top w:val="none" w:sz="0" w:space="0" w:color="auto"/>
            <w:left w:val="none" w:sz="0" w:space="0" w:color="auto"/>
            <w:bottom w:val="none" w:sz="0" w:space="0" w:color="auto"/>
            <w:right w:val="none" w:sz="0" w:space="0" w:color="auto"/>
          </w:divBdr>
          <w:divsChild>
            <w:div w:id="1656226207">
              <w:marLeft w:val="0"/>
              <w:marRight w:val="0"/>
              <w:marTop w:val="0"/>
              <w:marBottom w:val="0"/>
              <w:divBdr>
                <w:top w:val="none" w:sz="0" w:space="0" w:color="auto"/>
                <w:left w:val="none" w:sz="0" w:space="0" w:color="auto"/>
                <w:bottom w:val="none" w:sz="0" w:space="0" w:color="auto"/>
                <w:right w:val="none" w:sz="0" w:space="0" w:color="auto"/>
              </w:divBdr>
              <w:divsChild>
                <w:div w:id="518853239">
                  <w:marLeft w:val="567"/>
                  <w:marRight w:val="0"/>
                  <w:marTop w:val="0"/>
                  <w:marBottom w:val="0"/>
                  <w:divBdr>
                    <w:top w:val="none" w:sz="0" w:space="0" w:color="auto"/>
                    <w:left w:val="none" w:sz="0" w:space="0" w:color="auto"/>
                    <w:bottom w:val="none" w:sz="0" w:space="0" w:color="auto"/>
                    <w:right w:val="none" w:sz="0" w:space="0" w:color="auto"/>
                  </w:divBdr>
                  <w:divsChild>
                    <w:div w:id="986710349">
                      <w:marLeft w:val="567"/>
                      <w:marRight w:val="0"/>
                      <w:marTop w:val="0"/>
                      <w:marBottom w:val="0"/>
                      <w:divBdr>
                        <w:top w:val="none" w:sz="0" w:space="0" w:color="auto"/>
                        <w:left w:val="none" w:sz="0" w:space="0" w:color="auto"/>
                        <w:bottom w:val="none" w:sz="0" w:space="0" w:color="auto"/>
                        <w:right w:val="none" w:sz="0" w:space="0" w:color="auto"/>
                      </w:divBdr>
                    </w:div>
                    <w:div w:id="1581253543">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3592708">
      <w:bodyDiv w:val="1"/>
      <w:marLeft w:val="0"/>
      <w:marRight w:val="0"/>
      <w:marTop w:val="0"/>
      <w:marBottom w:val="0"/>
      <w:divBdr>
        <w:top w:val="none" w:sz="0" w:space="0" w:color="auto"/>
        <w:left w:val="none" w:sz="0" w:space="0" w:color="auto"/>
        <w:bottom w:val="none" w:sz="0" w:space="0" w:color="auto"/>
        <w:right w:val="none" w:sz="0" w:space="0" w:color="auto"/>
      </w:divBdr>
      <w:divsChild>
        <w:div w:id="1123115824">
          <w:marLeft w:val="225"/>
          <w:marRight w:val="75"/>
          <w:marTop w:val="150"/>
          <w:marBottom w:val="0"/>
          <w:divBdr>
            <w:top w:val="none" w:sz="0" w:space="0" w:color="auto"/>
            <w:left w:val="none" w:sz="0" w:space="0" w:color="auto"/>
            <w:bottom w:val="none" w:sz="0" w:space="0" w:color="auto"/>
            <w:right w:val="none" w:sz="0" w:space="0" w:color="auto"/>
          </w:divBdr>
          <w:divsChild>
            <w:div w:id="145752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871889">
      <w:bodyDiv w:val="1"/>
      <w:marLeft w:val="0"/>
      <w:marRight w:val="0"/>
      <w:marTop w:val="0"/>
      <w:marBottom w:val="0"/>
      <w:divBdr>
        <w:top w:val="none" w:sz="0" w:space="0" w:color="auto"/>
        <w:left w:val="none" w:sz="0" w:space="0" w:color="auto"/>
        <w:bottom w:val="none" w:sz="0" w:space="0" w:color="auto"/>
        <w:right w:val="none" w:sz="0" w:space="0" w:color="auto"/>
      </w:divBdr>
    </w:div>
    <w:div w:id="1494638176">
      <w:bodyDiv w:val="1"/>
      <w:marLeft w:val="0"/>
      <w:marRight w:val="0"/>
      <w:marTop w:val="0"/>
      <w:marBottom w:val="0"/>
      <w:divBdr>
        <w:top w:val="none" w:sz="0" w:space="0" w:color="auto"/>
        <w:left w:val="none" w:sz="0" w:space="0" w:color="auto"/>
        <w:bottom w:val="none" w:sz="0" w:space="0" w:color="auto"/>
        <w:right w:val="none" w:sz="0" w:space="0" w:color="auto"/>
      </w:divBdr>
    </w:div>
    <w:div w:id="1926066767">
      <w:bodyDiv w:val="1"/>
      <w:marLeft w:val="0"/>
      <w:marRight w:val="0"/>
      <w:marTop w:val="0"/>
      <w:marBottom w:val="0"/>
      <w:divBdr>
        <w:top w:val="none" w:sz="0" w:space="0" w:color="auto"/>
        <w:left w:val="none" w:sz="0" w:space="0" w:color="auto"/>
        <w:bottom w:val="none" w:sz="0" w:space="0" w:color="auto"/>
        <w:right w:val="none" w:sz="0" w:space="0" w:color="auto"/>
      </w:divBdr>
      <w:divsChild>
        <w:div w:id="13097029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68467855">
              <w:marLeft w:val="360"/>
              <w:marRight w:val="0"/>
              <w:marTop w:val="0"/>
              <w:marBottom w:val="0"/>
              <w:divBdr>
                <w:top w:val="none" w:sz="0" w:space="0" w:color="auto"/>
                <w:left w:val="none" w:sz="0" w:space="0" w:color="auto"/>
                <w:bottom w:val="none" w:sz="0" w:space="0" w:color="auto"/>
                <w:right w:val="none" w:sz="0" w:space="0" w:color="auto"/>
              </w:divBdr>
            </w:div>
            <w:div w:id="1185249940">
              <w:marLeft w:val="360"/>
              <w:marRight w:val="0"/>
              <w:marTop w:val="0"/>
              <w:marBottom w:val="0"/>
              <w:divBdr>
                <w:top w:val="none" w:sz="0" w:space="0" w:color="auto"/>
                <w:left w:val="none" w:sz="0" w:space="0" w:color="auto"/>
                <w:bottom w:val="none" w:sz="0" w:space="0" w:color="auto"/>
                <w:right w:val="none" w:sz="0" w:space="0" w:color="auto"/>
              </w:divBdr>
            </w:div>
            <w:div w:id="1472283164">
              <w:marLeft w:val="360"/>
              <w:marRight w:val="0"/>
              <w:marTop w:val="0"/>
              <w:marBottom w:val="0"/>
              <w:divBdr>
                <w:top w:val="none" w:sz="0" w:space="0" w:color="auto"/>
                <w:left w:val="none" w:sz="0" w:space="0" w:color="auto"/>
                <w:bottom w:val="none" w:sz="0" w:space="0" w:color="auto"/>
                <w:right w:val="none" w:sz="0" w:space="0" w:color="auto"/>
              </w:divBdr>
            </w:div>
            <w:div w:id="1667854199">
              <w:marLeft w:val="360"/>
              <w:marRight w:val="0"/>
              <w:marTop w:val="0"/>
              <w:marBottom w:val="0"/>
              <w:divBdr>
                <w:top w:val="none" w:sz="0" w:space="0" w:color="auto"/>
                <w:left w:val="none" w:sz="0" w:space="0" w:color="auto"/>
                <w:bottom w:val="none" w:sz="0" w:space="0" w:color="auto"/>
                <w:right w:val="none" w:sz="0" w:space="0" w:color="auto"/>
              </w:divBdr>
            </w:div>
            <w:div w:id="1788042266">
              <w:marLeft w:val="360"/>
              <w:marRight w:val="0"/>
              <w:marTop w:val="0"/>
              <w:marBottom w:val="0"/>
              <w:divBdr>
                <w:top w:val="none" w:sz="0" w:space="0" w:color="auto"/>
                <w:left w:val="none" w:sz="0" w:space="0" w:color="auto"/>
                <w:bottom w:val="none" w:sz="0" w:space="0" w:color="auto"/>
                <w:right w:val="none" w:sz="0" w:space="0" w:color="auto"/>
              </w:divBdr>
            </w:div>
            <w:div w:id="2061126707">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2059626913">
      <w:bodyDiv w:val="1"/>
      <w:marLeft w:val="0"/>
      <w:marRight w:val="0"/>
      <w:marTop w:val="0"/>
      <w:marBottom w:val="0"/>
      <w:divBdr>
        <w:top w:val="none" w:sz="0" w:space="0" w:color="auto"/>
        <w:left w:val="none" w:sz="0" w:space="0" w:color="auto"/>
        <w:bottom w:val="none" w:sz="0" w:space="0" w:color="auto"/>
        <w:right w:val="none" w:sz="0" w:space="0" w:color="auto"/>
      </w:divBdr>
      <w:divsChild>
        <w:div w:id="1218469457">
          <w:marLeft w:val="225"/>
          <w:marRight w:val="75"/>
          <w:marTop w:val="150"/>
          <w:marBottom w:val="0"/>
          <w:divBdr>
            <w:top w:val="none" w:sz="0" w:space="0" w:color="auto"/>
            <w:left w:val="none" w:sz="0" w:space="0" w:color="auto"/>
            <w:bottom w:val="none" w:sz="0" w:space="0" w:color="auto"/>
            <w:right w:val="none" w:sz="0" w:space="0" w:color="auto"/>
          </w:divBdr>
          <w:divsChild>
            <w:div w:id="923341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aap.or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aap.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BCE29EC87BF407F9CA6FA8C3E46740A"/>
        <w:category>
          <w:name w:val="General"/>
          <w:gallery w:val="placeholder"/>
        </w:category>
        <w:types>
          <w:type w:val="bbPlcHdr"/>
        </w:types>
        <w:behaviors>
          <w:behavior w:val="content"/>
        </w:behaviors>
        <w:guid w:val="{7EF7F7E8-69E2-46F4-B420-AAEA64997885}"/>
      </w:docPartPr>
      <w:docPartBody>
        <w:p w:rsidR="00A24DA4" w:rsidRDefault="00A24DA4" w:rsidP="00A24DA4">
          <w:pPr>
            <w:pStyle w:val="0BCE29EC87BF407F9CA6FA8C3E46740A1"/>
          </w:pPr>
          <w:r w:rsidRPr="002D50EC">
            <w:rPr>
              <w:rFonts w:ascii="Arial" w:hAnsi="Arial" w:cs="Arial"/>
              <w:color w:val="000000" w:themeColor="text1"/>
              <w:highlight w:val="yellow"/>
            </w:rPr>
            <w:t>[</w:t>
          </w:r>
          <w:r w:rsidRPr="002D50EC">
            <w:rPr>
              <w:rStyle w:val="PlaceholderText"/>
              <w:rFonts w:ascii="Arial" w:hAnsi="Arial" w:cs="Arial"/>
              <w:b/>
              <w:color w:val="000000" w:themeColor="text1"/>
              <w:highlight w:val="yellow"/>
            </w:rPr>
            <w:t>Click here</w:t>
          </w:r>
          <w:r w:rsidRPr="002D50EC">
            <w:rPr>
              <w:rStyle w:val="PlaceholderText"/>
              <w:rFonts w:ascii="Arial" w:hAnsi="Arial" w:cs="Arial"/>
              <w:color w:val="000000" w:themeColor="text1"/>
              <w:highlight w:val="yellow"/>
            </w:rPr>
            <w:t xml:space="preserve"> to enter dollar amount]</w:t>
          </w:r>
        </w:p>
      </w:docPartBody>
    </w:docPart>
    <w:docPart>
      <w:docPartPr>
        <w:name w:val="E7DA1EFCDB7B4E839A359D72AE78D2EA"/>
        <w:category>
          <w:name w:val="General"/>
          <w:gallery w:val="placeholder"/>
        </w:category>
        <w:types>
          <w:type w:val="bbPlcHdr"/>
        </w:types>
        <w:behaviors>
          <w:behavior w:val="content"/>
        </w:behaviors>
        <w:guid w:val="{9D0239B2-5590-4C26-8560-DA3C51D633A1}"/>
      </w:docPartPr>
      <w:docPartBody>
        <w:p w:rsidR="00A24DA4" w:rsidRDefault="00A24DA4" w:rsidP="00A24DA4">
          <w:pPr>
            <w:pStyle w:val="E7DA1EFCDB7B4E839A359D72AE78D2EA1"/>
          </w:pPr>
          <w:r w:rsidRPr="002D50EC">
            <w:rPr>
              <w:rFonts w:ascii="Arial" w:hAnsi="Arial" w:cs="Arial"/>
              <w:color w:val="000000" w:themeColor="text1"/>
              <w:highlight w:val="yellow"/>
            </w:rPr>
            <w:t>[</w:t>
          </w:r>
          <w:r w:rsidRPr="002D50EC">
            <w:rPr>
              <w:rStyle w:val="PlaceholderText"/>
              <w:rFonts w:ascii="Arial" w:hAnsi="Arial" w:cs="Arial"/>
              <w:b/>
              <w:color w:val="000000" w:themeColor="text1"/>
              <w:highlight w:val="yellow"/>
            </w:rPr>
            <w:t>Click here</w:t>
          </w:r>
          <w:r w:rsidRPr="002D50EC">
            <w:rPr>
              <w:rStyle w:val="PlaceholderText"/>
              <w:rFonts w:ascii="Arial" w:hAnsi="Arial" w:cs="Arial"/>
              <w:color w:val="000000" w:themeColor="text1"/>
              <w:highlight w:val="yellow"/>
            </w:rPr>
            <w:t xml:space="preserve"> to enter “week”, “two weeks” or “month”]</w:t>
          </w:r>
        </w:p>
      </w:docPartBody>
    </w:docPart>
    <w:docPart>
      <w:docPartPr>
        <w:name w:val="50EE5D3F08604AC4AB3C1949867B7E90"/>
        <w:category>
          <w:name w:val="General"/>
          <w:gallery w:val="placeholder"/>
        </w:category>
        <w:types>
          <w:type w:val="bbPlcHdr"/>
        </w:types>
        <w:behaviors>
          <w:behavior w:val="content"/>
        </w:behaviors>
        <w:guid w:val="{74DB6205-3F56-4BAA-85CF-673B72D36136}"/>
      </w:docPartPr>
      <w:docPartBody>
        <w:p w:rsidR="00A24DA4" w:rsidRDefault="00A24DA4" w:rsidP="00A24DA4">
          <w:pPr>
            <w:pStyle w:val="50EE5D3F08604AC4AB3C1949867B7E901"/>
          </w:pPr>
          <w:r w:rsidRPr="002D50EC">
            <w:rPr>
              <w:rFonts w:ascii="Arial" w:hAnsi="Arial" w:cs="Arial"/>
              <w:color w:val="000000" w:themeColor="text1"/>
              <w:highlight w:val="yellow"/>
            </w:rPr>
            <w:t>[</w:t>
          </w:r>
          <w:r w:rsidRPr="002D50EC">
            <w:rPr>
              <w:rStyle w:val="PlaceholderText"/>
              <w:rFonts w:ascii="Arial" w:hAnsi="Arial" w:cs="Arial"/>
              <w:b/>
              <w:color w:val="000000" w:themeColor="text1"/>
              <w:highlight w:val="yellow"/>
            </w:rPr>
            <w:t>Click here</w:t>
          </w:r>
          <w:r w:rsidRPr="002D50EC">
            <w:rPr>
              <w:rStyle w:val="PlaceholderText"/>
              <w:rFonts w:ascii="Arial" w:hAnsi="Arial" w:cs="Arial"/>
              <w:color w:val="000000" w:themeColor="text1"/>
              <w:highlight w:val="yellow"/>
            </w:rPr>
            <w:t xml:space="preserve"> to enter dollar amount]</w:t>
          </w:r>
        </w:p>
      </w:docPartBody>
    </w:docPart>
    <w:docPart>
      <w:docPartPr>
        <w:name w:val="F238056A5BEE4FA89F2A70FBFDFCE219"/>
        <w:category>
          <w:name w:val="General"/>
          <w:gallery w:val="placeholder"/>
        </w:category>
        <w:types>
          <w:type w:val="bbPlcHdr"/>
        </w:types>
        <w:behaviors>
          <w:behavior w:val="content"/>
        </w:behaviors>
        <w:guid w:val="{5BFA0BAD-EAE6-46C3-B18A-83AB66F54071}"/>
      </w:docPartPr>
      <w:docPartBody>
        <w:p w:rsidR="00A24DA4" w:rsidRDefault="00A24DA4" w:rsidP="00A24DA4">
          <w:pPr>
            <w:pStyle w:val="F238056A5BEE4FA89F2A70FBFDFCE2191"/>
          </w:pPr>
          <w:r w:rsidRPr="002D50EC">
            <w:rPr>
              <w:rFonts w:ascii="Arial" w:hAnsi="Arial" w:cs="Arial"/>
              <w:color w:val="000000" w:themeColor="text1"/>
              <w:highlight w:val="yellow"/>
            </w:rPr>
            <w:t>[</w:t>
          </w:r>
          <w:r w:rsidRPr="002D50EC">
            <w:rPr>
              <w:rStyle w:val="PlaceholderText"/>
              <w:rFonts w:ascii="Arial" w:hAnsi="Arial" w:cs="Arial"/>
              <w:b/>
              <w:color w:val="000000" w:themeColor="text1"/>
              <w:highlight w:val="yellow"/>
            </w:rPr>
            <w:t>Click here</w:t>
          </w:r>
          <w:r w:rsidRPr="002D50EC">
            <w:rPr>
              <w:rStyle w:val="PlaceholderText"/>
              <w:rFonts w:ascii="Arial" w:hAnsi="Arial" w:cs="Arial"/>
              <w:color w:val="000000" w:themeColor="text1"/>
              <w:highlight w:val="yellow"/>
            </w:rPr>
            <w:t xml:space="preserve"> to enter “week”, “two weeks” or “month”]</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Mystical Woods Rough Script">
    <w:altName w:val="Mystical Woods Rough Script"/>
    <w:charset w:val="00"/>
    <w:family w:val="auto"/>
    <w:pitch w:val="variable"/>
    <w:sig w:usb0="2000000F" w:usb1="10000000" w:usb2="00000000" w:usb3="00000000" w:csb0="00000093" w:csb1="00000000"/>
  </w:font>
  <w:font w:name="Dreaming Outloud Pro">
    <w:charset w:val="00"/>
    <w:family w:val="script"/>
    <w:pitch w:val="variable"/>
    <w:sig w:usb0="800000EF" w:usb1="0000000A" w:usb2="00000008" w:usb3="00000000" w:csb0="00000001" w:csb1="00000000"/>
  </w:font>
  <w:font w:name="Tekton">
    <w:altName w:val="Calibri"/>
    <w:panose1 w:val="00000000000000000000"/>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24DA4"/>
    <w:rsid w:val="000C2395"/>
    <w:rsid w:val="00134D34"/>
    <w:rsid w:val="00174CBF"/>
    <w:rsid w:val="00176481"/>
    <w:rsid w:val="001C5B24"/>
    <w:rsid w:val="001E3C69"/>
    <w:rsid w:val="00291945"/>
    <w:rsid w:val="00392A5D"/>
    <w:rsid w:val="00414046"/>
    <w:rsid w:val="004539CA"/>
    <w:rsid w:val="0047104D"/>
    <w:rsid w:val="00560647"/>
    <w:rsid w:val="0056659D"/>
    <w:rsid w:val="0060706C"/>
    <w:rsid w:val="00663B13"/>
    <w:rsid w:val="006849CE"/>
    <w:rsid w:val="006D3101"/>
    <w:rsid w:val="008B55AB"/>
    <w:rsid w:val="008C0EFE"/>
    <w:rsid w:val="008E3490"/>
    <w:rsid w:val="009454CD"/>
    <w:rsid w:val="00997BF3"/>
    <w:rsid w:val="009C350B"/>
    <w:rsid w:val="009C6FE6"/>
    <w:rsid w:val="00A24DA4"/>
    <w:rsid w:val="00A605A7"/>
    <w:rsid w:val="00AD4F67"/>
    <w:rsid w:val="00C47546"/>
    <w:rsid w:val="00CC4D5A"/>
    <w:rsid w:val="00D02934"/>
    <w:rsid w:val="00D11D6D"/>
    <w:rsid w:val="00DC401B"/>
    <w:rsid w:val="00DC482C"/>
    <w:rsid w:val="00DC6A5B"/>
    <w:rsid w:val="00EC5418"/>
    <w:rsid w:val="00F53271"/>
    <w:rsid w:val="00F96DEB"/>
    <w:rsid w:val="00FB7E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DA4"/>
    <w:rPr>
      <w:color w:val="808080"/>
    </w:rPr>
  </w:style>
  <w:style w:type="paragraph" w:customStyle="1" w:styleId="0BCE29EC87BF407F9CA6FA8C3E46740A1">
    <w:name w:val="0BCE29EC87BF407F9CA6FA8C3E46740A1"/>
    <w:rsid w:val="00A24DA4"/>
    <w:pPr>
      <w:spacing w:after="0" w:line="240" w:lineRule="auto"/>
    </w:pPr>
    <w:rPr>
      <w:rFonts w:ascii="Times New Roman" w:eastAsia="Times New Roman" w:hAnsi="Times New Roman" w:cs="Times New Roman"/>
      <w:sz w:val="24"/>
      <w:szCs w:val="24"/>
    </w:rPr>
  </w:style>
  <w:style w:type="paragraph" w:customStyle="1" w:styleId="E7DA1EFCDB7B4E839A359D72AE78D2EA1">
    <w:name w:val="E7DA1EFCDB7B4E839A359D72AE78D2EA1"/>
    <w:rsid w:val="00A24DA4"/>
    <w:pPr>
      <w:spacing w:after="0" w:line="240" w:lineRule="auto"/>
    </w:pPr>
    <w:rPr>
      <w:rFonts w:ascii="Times New Roman" w:eastAsia="Times New Roman" w:hAnsi="Times New Roman" w:cs="Times New Roman"/>
      <w:sz w:val="24"/>
      <w:szCs w:val="24"/>
    </w:rPr>
  </w:style>
  <w:style w:type="paragraph" w:customStyle="1" w:styleId="50EE5D3F08604AC4AB3C1949867B7E901">
    <w:name w:val="50EE5D3F08604AC4AB3C1949867B7E901"/>
    <w:rsid w:val="00A24DA4"/>
    <w:pPr>
      <w:spacing w:after="0" w:line="240" w:lineRule="auto"/>
    </w:pPr>
    <w:rPr>
      <w:rFonts w:ascii="Times New Roman" w:eastAsia="Times New Roman" w:hAnsi="Times New Roman" w:cs="Times New Roman"/>
      <w:sz w:val="24"/>
      <w:szCs w:val="24"/>
    </w:rPr>
  </w:style>
  <w:style w:type="paragraph" w:customStyle="1" w:styleId="F238056A5BEE4FA89F2A70FBFDFCE2191">
    <w:name w:val="F238056A5BEE4FA89F2A70FBFDFCE2191"/>
    <w:rsid w:val="00A24DA4"/>
    <w:pPr>
      <w:spacing w:after="0"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8C9812-B151-430C-AFFC-E33F7E672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5364</Words>
  <Characters>30581</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Family Handbook - Home Based</vt:lpstr>
    </vt:vector>
  </TitlesOfParts>
  <Company>Microsoft</Company>
  <LinksUpToDate>false</LinksUpToDate>
  <CharactersWithSpaces>35874</CharactersWithSpaces>
  <SharedDoc>false</SharedDoc>
  <HLinks>
    <vt:vector size="510" baseType="variant">
      <vt:variant>
        <vt:i4>3276909</vt:i4>
      </vt:variant>
      <vt:variant>
        <vt:i4>673</vt:i4>
      </vt:variant>
      <vt:variant>
        <vt:i4>0</vt:i4>
      </vt:variant>
      <vt:variant>
        <vt:i4>5</vt:i4>
      </vt:variant>
      <vt:variant>
        <vt:lpwstr>http://www.aap.org/</vt:lpwstr>
      </vt:variant>
      <vt:variant>
        <vt:lpwstr/>
      </vt:variant>
      <vt:variant>
        <vt:i4>3276909</vt:i4>
      </vt:variant>
      <vt:variant>
        <vt:i4>668</vt:i4>
      </vt:variant>
      <vt:variant>
        <vt:i4>0</vt:i4>
      </vt:variant>
      <vt:variant>
        <vt:i4>5</vt:i4>
      </vt:variant>
      <vt:variant>
        <vt:lpwstr>http://www.aap.org/</vt:lpwstr>
      </vt:variant>
      <vt:variant>
        <vt:lpwstr/>
      </vt:variant>
      <vt:variant>
        <vt:i4>1376309</vt:i4>
      </vt:variant>
      <vt:variant>
        <vt:i4>511</vt:i4>
      </vt:variant>
      <vt:variant>
        <vt:i4>0</vt:i4>
      </vt:variant>
      <vt:variant>
        <vt:i4>5</vt:i4>
      </vt:variant>
      <vt:variant>
        <vt:lpwstr/>
      </vt:variant>
      <vt:variant>
        <vt:lpwstr>_Toc390173191</vt:lpwstr>
      </vt:variant>
      <vt:variant>
        <vt:i4>1376309</vt:i4>
      </vt:variant>
      <vt:variant>
        <vt:i4>505</vt:i4>
      </vt:variant>
      <vt:variant>
        <vt:i4>0</vt:i4>
      </vt:variant>
      <vt:variant>
        <vt:i4>5</vt:i4>
      </vt:variant>
      <vt:variant>
        <vt:lpwstr/>
      </vt:variant>
      <vt:variant>
        <vt:lpwstr>_Toc390173190</vt:lpwstr>
      </vt:variant>
      <vt:variant>
        <vt:i4>1310773</vt:i4>
      </vt:variant>
      <vt:variant>
        <vt:i4>499</vt:i4>
      </vt:variant>
      <vt:variant>
        <vt:i4>0</vt:i4>
      </vt:variant>
      <vt:variant>
        <vt:i4>5</vt:i4>
      </vt:variant>
      <vt:variant>
        <vt:lpwstr/>
      </vt:variant>
      <vt:variant>
        <vt:lpwstr>_Toc390173189</vt:lpwstr>
      </vt:variant>
      <vt:variant>
        <vt:i4>1310773</vt:i4>
      </vt:variant>
      <vt:variant>
        <vt:i4>493</vt:i4>
      </vt:variant>
      <vt:variant>
        <vt:i4>0</vt:i4>
      </vt:variant>
      <vt:variant>
        <vt:i4>5</vt:i4>
      </vt:variant>
      <vt:variant>
        <vt:lpwstr/>
      </vt:variant>
      <vt:variant>
        <vt:lpwstr>_Toc390173188</vt:lpwstr>
      </vt:variant>
      <vt:variant>
        <vt:i4>1310773</vt:i4>
      </vt:variant>
      <vt:variant>
        <vt:i4>487</vt:i4>
      </vt:variant>
      <vt:variant>
        <vt:i4>0</vt:i4>
      </vt:variant>
      <vt:variant>
        <vt:i4>5</vt:i4>
      </vt:variant>
      <vt:variant>
        <vt:lpwstr/>
      </vt:variant>
      <vt:variant>
        <vt:lpwstr>_Toc390173187</vt:lpwstr>
      </vt:variant>
      <vt:variant>
        <vt:i4>1310773</vt:i4>
      </vt:variant>
      <vt:variant>
        <vt:i4>481</vt:i4>
      </vt:variant>
      <vt:variant>
        <vt:i4>0</vt:i4>
      </vt:variant>
      <vt:variant>
        <vt:i4>5</vt:i4>
      </vt:variant>
      <vt:variant>
        <vt:lpwstr/>
      </vt:variant>
      <vt:variant>
        <vt:lpwstr>_Toc390173186</vt:lpwstr>
      </vt:variant>
      <vt:variant>
        <vt:i4>1310773</vt:i4>
      </vt:variant>
      <vt:variant>
        <vt:i4>475</vt:i4>
      </vt:variant>
      <vt:variant>
        <vt:i4>0</vt:i4>
      </vt:variant>
      <vt:variant>
        <vt:i4>5</vt:i4>
      </vt:variant>
      <vt:variant>
        <vt:lpwstr/>
      </vt:variant>
      <vt:variant>
        <vt:lpwstr>_Toc390173185</vt:lpwstr>
      </vt:variant>
      <vt:variant>
        <vt:i4>1310773</vt:i4>
      </vt:variant>
      <vt:variant>
        <vt:i4>469</vt:i4>
      </vt:variant>
      <vt:variant>
        <vt:i4>0</vt:i4>
      </vt:variant>
      <vt:variant>
        <vt:i4>5</vt:i4>
      </vt:variant>
      <vt:variant>
        <vt:lpwstr/>
      </vt:variant>
      <vt:variant>
        <vt:lpwstr>_Toc390173184</vt:lpwstr>
      </vt:variant>
      <vt:variant>
        <vt:i4>1310773</vt:i4>
      </vt:variant>
      <vt:variant>
        <vt:i4>463</vt:i4>
      </vt:variant>
      <vt:variant>
        <vt:i4>0</vt:i4>
      </vt:variant>
      <vt:variant>
        <vt:i4>5</vt:i4>
      </vt:variant>
      <vt:variant>
        <vt:lpwstr/>
      </vt:variant>
      <vt:variant>
        <vt:lpwstr>_Toc390173183</vt:lpwstr>
      </vt:variant>
      <vt:variant>
        <vt:i4>1310773</vt:i4>
      </vt:variant>
      <vt:variant>
        <vt:i4>457</vt:i4>
      </vt:variant>
      <vt:variant>
        <vt:i4>0</vt:i4>
      </vt:variant>
      <vt:variant>
        <vt:i4>5</vt:i4>
      </vt:variant>
      <vt:variant>
        <vt:lpwstr/>
      </vt:variant>
      <vt:variant>
        <vt:lpwstr>_Toc390173182</vt:lpwstr>
      </vt:variant>
      <vt:variant>
        <vt:i4>1310773</vt:i4>
      </vt:variant>
      <vt:variant>
        <vt:i4>451</vt:i4>
      </vt:variant>
      <vt:variant>
        <vt:i4>0</vt:i4>
      </vt:variant>
      <vt:variant>
        <vt:i4>5</vt:i4>
      </vt:variant>
      <vt:variant>
        <vt:lpwstr/>
      </vt:variant>
      <vt:variant>
        <vt:lpwstr>_Toc390173181</vt:lpwstr>
      </vt:variant>
      <vt:variant>
        <vt:i4>1310773</vt:i4>
      </vt:variant>
      <vt:variant>
        <vt:i4>445</vt:i4>
      </vt:variant>
      <vt:variant>
        <vt:i4>0</vt:i4>
      </vt:variant>
      <vt:variant>
        <vt:i4>5</vt:i4>
      </vt:variant>
      <vt:variant>
        <vt:lpwstr/>
      </vt:variant>
      <vt:variant>
        <vt:lpwstr>_Toc390173180</vt:lpwstr>
      </vt:variant>
      <vt:variant>
        <vt:i4>1769525</vt:i4>
      </vt:variant>
      <vt:variant>
        <vt:i4>439</vt:i4>
      </vt:variant>
      <vt:variant>
        <vt:i4>0</vt:i4>
      </vt:variant>
      <vt:variant>
        <vt:i4>5</vt:i4>
      </vt:variant>
      <vt:variant>
        <vt:lpwstr/>
      </vt:variant>
      <vt:variant>
        <vt:lpwstr>_Toc390173179</vt:lpwstr>
      </vt:variant>
      <vt:variant>
        <vt:i4>1769525</vt:i4>
      </vt:variant>
      <vt:variant>
        <vt:i4>433</vt:i4>
      </vt:variant>
      <vt:variant>
        <vt:i4>0</vt:i4>
      </vt:variant>
      <vt:variant>
        <vt:i4>5</vt:i4>
      </vt:variant>
      <vt:variant>
        <vt:lpwstr/>
      </vt:variant>
      <vt:variant>
        <vt:lpwstr>_Toc390173178</vt:lpwstr>
      </vt:variant>
      <vt:variant>
        <vt:i4>1769525</vt:i4>
      </vt:variant>
      <vt:variant>
        <vt:i4>427</vt:i4>
      </vt:variant>
      <vt:variant>
        <vt:i4>0</vt:i4>
      </vt:variant>
      <vt:variant>
        <vt:i4>5</vt:i4>
      </vt:variant>
      <vt:variant>
        <vt:lpwstr/>
      </vt:variant>
      <vt:variant>
        <vt:lpwstr>_Toc390173177</vt:lpwstr>
      </vt:variant>
      <vt:variant>
        <vt:i4>1769525</vt:i4>
      </vt:variant>
      <vt:variant>
        <vt:i4>421</vt:i4>
      </vt:variant>
      <vt:variant>
        <vt:i4>0</vt:i4>
      </vt:variant>
      <vt:variant>
        <vt:i4>5</vt:i4>
      </vt:variant>
      <vt:variant>
        <vt:lpwstr/>
      </vt:variant>
      <vt:variant>
        <vt:lpwstr>_Toc390173176</vt:lpwstr>
      </vt:variant>
      <vt:variant>
        <vt:i4>1769525</vt:i4>
      </vt:variant>
      <vt:variant>
        <vt:i4>415</vt:i4>
      </vt:variant>
      <vt:variant>
        <vt:i4>0</vt:i4>
      </vt:variant>
      <vt:variant>
        <vt:i4>5</vt:i4>
      </vt:variant>
      <vt:variant>
        <vt:lpwstr/>
      </vt:variant>
      <vt:variant>
        <vt:lpwstr>_Toc390173175</vt:lpwstr>
      </vt:variant>
      <vt:variant>
        <vt:i4>1769525</vt:i4>
      </vt:variant>
      <vt:variant>
        <vt:i4>409</vt:i4>
      </vt:variant>
      <vt:variant>
        <vt:i4>0</vt:i4>
      </vt:variant>
      <vt:variant>
        <vt:i4>5</vt:i4>
      </vt:variant>
      <vt:variant>
        <vt:lpwstr/>
      </vt:variant>
      <vt:variant>
        <vt:lpwstr>_Toc390173174</vt:lpwstr>
      </vt:variant>
      <vt:variant>
        <vt:i4>1769525</vt:i4>
      </vt:variant>
      <vt:variant>
        <vt:i4>403</vt:i4>
      </vt:variant>
      <vt:variant>
        <vt:i4>0</vt:i4>
      </vt:variant>
      <vt:variant>
        <vt:i4>5</vt:i4>
      </vt:variant>
      <vt:variant>
        <vt:lpwstr/>
      </vt:variant>
      <vt:variant>
        <vt:lpwstr>_Toc390173173</vt:lpwstr>
      </vt:variant>
      <vt:variant>
        <vt:i4>1769525</vt:i4>
      </vt:variant>
      <vt:variant>
        <vt:i4>397</vt:i4>
      </vt:variant>
      <vt:variant>
        <vt:i4>0</vt:i4>
      </vt:variant>
      <vt:variant>
        <vt:i4>5</vt:i4>
      </vt:variant>
      <vt:variant>
        <vt:lpwstr/>
      </vt:variant>
      <vt:variant>
        <vt:lpwstr>_Toc390173172</vt:lpwstr>
      </vt:variant>
      <vt:variant>
        <vt:i4>1769525</vt:i4>
      </vt:variant>
      <vt:variant>
        <vt:i4>391</vt:i4>
      </vt:variant>
      <vt:variant>
        <vt:i4>0</vt:i4>
      </vt:variant>
      <vt:variant>
        <vt:i4>5</vt:i4>
      </vt:variant>
      <vt:variant>
        <vt:lpwstr/>
      </vt:variant>
      <vt:variant>
        <vt:lpwstr>_Toc390173171</vt:lpwstr>
      </vt:variant>
      <vt:variant>
        <vt:i4>1769525</vt:i4>
      </vt:variant>
      <vt:variant>
        <vt:i4>385</vt:i4>
      </vt:variant>
      <vt:variant>
        <vt:i4>0</vt:i4>
      </vt:variant>
      <vt:variant>
        <vt:i4>5</vt:i4>
      </vt:variant>
      <vt:variant>
        <vt:lpwstr/>
      </vt:variant>
      <vt:variant>
        <vt:lpwstr>_Toc390173170</vt:lpwstr>
      </vt:variant>
      <vt:variant>
        <vt:i4>1703989</vt:i4>
      </vt:variant>
      <vt:variant>
        <vt:i4>379</vt:i4>
      </vt:variant>
      <vt:variant>
        <vt:i4>0</vt:i4>
      </vt:variant>
      <vt:variant>
        <vt:i4>5</vt:i4>
      </vt:variant>
      <vt:variant>
        <vt:lpwstr/>
      </vt:variant>
      <vt:variant>
        <vt:lpwstr>_Toc390173169</vt:lpwstr>
      </vt:variant>
      <vt:variant>
        <vt:i4>1703989</vt:i4>
      </vt:variant>
      <vt:variant>
        <vt:i4>373</vt:i4>
      </vt:variant>
      <vt:variant>
        <vt:i4>0</vt:i4>
      </vt:variant>
      <vt:variant>
        <vt:i4>5</vt:i4>
      </vt:variant>
      <vt:variant>
        <vt:lpwstr/>
      </vt:variant>
      <vt:variant>
        <vt:lpwstr>_Toc390173168</vt:lpwstr>
      </vt:variant>
      <vt:variant>
        <vt:i4>1703989</vt:i4>
      </vt:variant>
      <vt:variant>
        <vt:i4>367</vt:i4>
      </vt:variant>
      <vt:variant>
        <vt:i4>0</vt:i4>
      </vt:variant>
      <vt:variant>
        <vt:i4>5</vt:i4>
      </vt:variant>
      <vt:variant>
        <vt:lpwstr/>
      </vt:variant>
      <vt:variant>
        <vt:lpwstr>_Toc390173167</vt:lpwstr>
      </vt:variant>
      <vt:variant>
        <vt:i4>1703989</vt:i4>
      </vt:variant>
      <vt:variant>
        <vt:i4>361</vt:i4>
      </vt:variant>
      <vt:variant>
        <vt:i4>0</vt:i4>
      </vt:variant>
      <vt:variant>
        <vt:i4>5</vt:i4>
      </vt:variant>
      <vt:variant>
        <vt:lpwstr/>
      </vt:variant>
      <vt:variant>
        <vt:lpwstr>_Toc390173166</vt:lpwstr>
      </vt:variant>
      <vt:variant>
        <vt:i4>1703989</vt:i4>
      </vt:variant>
      <vt:variant>
        <vt:i4>355</vt:i4>
      </vt:variant>
      <vt:variant>
        <vt:i4>0</vt:i4>
      </vt:variant>
      <vt:variant>
        <vt:i4>5</vt:i4>
      </vt:variant>
      <vt:variant>
        <vt:lpwstr/>
      </vt:variant>
      <vt:variant>
        <vt:lpwstr>_Toc390173165</vt:lpwstr>
      </vt:variant>
      <vt:variant>
        <vt:i4>1703989</vt:i4>
      </vt:variant>
      <vt:variant>
        <vt:i4>349</vt:i4>
      </vt:variant>
      <vt:variant>
        <vt:i4>0</vt:i4>
      </vt:variant>
      <vt:variant>
        <vt:i4>5</vt:i4>
      </vt:variant>
      <vt:variant>
        <vt:lpwstr/>
      </vt:variant>
      <vt:variant>
        <vt:lpwstr>_Toc390173164</vt:lpwstr>
      </vt:variant>
      <vt:variant>
        <vt:i4>1703989</vt:i4>
      </vt:variant>
      <vt:variant>
        <vt:i4>343</vt:i4>
      </vt:variant>
      <vt:variant>
        <vt:i4>0</vt:i4>
      </vt:variant>
      <vt:variant>
        <vt:i4>5</vt:i4>
      </vt:variant>
      <vt:variant>
        <vt:lpwstr/>
      </vt:variant>
      <vt:variant>
        <vt:lpwstr>_Toc390173163</vt:lpwstr>
      </vt:variant>
      <vt:variant>
        <vt:i4>1703989</vt:i4>
      </vt:variant>
      <vt:variant>
        <vt:i4>337</vt:i4>
      </vt:variant>
      <vt:variant>
        <vt:i4>0</vt:i4>
      </vt:variant>
      <vt:variant>
        <vt:i4>5</vt:i4>
      </vt:variant>
      <vt:variant>
        <vt:lpwstr/>
      </vt:variant>
      <vt:variant>
        <vt:lpwstr>_Toc390173162</vt:lpwstr>
      </vt:variant>
      <vt:variant>
        <vt:i4>1703989</vt:i4>
      </vt:variant>
      <vt:variant>
        <vt:i4>331</vt:i4>
      </vt:variant>
      <vt:variant>
        <vt:i4>0</vt:i4>
      </vt:variant>
      <vt:variant>
        <vt:i4>5</vt:i4>
      </vt:variant>
      <vt:variant>
        <vt:lpwstr/>
      </vt:variant>
      <vt:variant>
        <vt:lpwstr>_Toc390173161</vt:lpwstr>
      </vt:variant>
      <vt:variant>
        <vt:i4>1703989</vt:i4>
      </vt:variant>
      <vt:variant>
        <vt:i4>325</vt:i4>
      </vt:variant>
      <vt:variant>
        <vt:i4>0</vt:i4>
      </vt:variant>
      <vt:variant>
        <vt:i4>5</vt:i4>
      </vt:variant>
      <vt:variant>
        <vt:lpwstr/>
      </vt:variant>
      <vt:variant>
        <vt:lpwstr>_Toc390173160</vt:lpwstr>
      </vt:variant>
      <vt:variant>
        <vt:i4>1638453</vt:i4>
      </vt:variant>
      <vt:variant>
        <vt:i4>319</vt:i4>
      </vt:variant>
      <vt:variant>
        <vt:i4>0</vt:i4>
      </vt:variant>
      <vt:variant>
        <vt:i4>5</vt:i4>
      </vt:variant>
      <vt:variant>
        <vt:lpwstr/>
      </vt:variant>
      <vt:variant>
        <vt:lpwstr>_Toc390173159</vt:lpwstr>
      </vt:variant>
      <vt:variant>
        <vt:i4>1638453</vt:i4>
      </vt:variant>
      <vt:variant>
        <vt:i4>313</vt:i4>
      </vt:variant>
      <vt:variant>
        <vt:i4>0</vt:i4>
      </vt:variant>
      <vt:variant>
        <vt:i4>5</vt:i4>
      </vt:variant>
      <vt:variant>
        <vt:lpwstr/>
      </vt:variant>
      <vt:variant>
        <vt:lpwstr>_Toc390173158</vt:lpwstr>
      </vt:variant>
      <vt:variant>
        <vt:i4>1638453</vt:i4>
      </vt:variant>
      <vt:variant>
        <vt:i4>307</vt:i4>
      </vt:variant>
      <vt:variant>
        <vt:i4>0</vt:i4>
      </vt:variant>
      <vt:variant>
        <vt:i4>5</vt:i4>
      </vt:variant>
      <vt:variant>
        <vt:lpwstr/>
      </vt:variant>
      <vt:variant>
        <vt:lpwstr>_Toc390173157</vt:lpwstr>
      </vt:variant>
      <vt:variant>
        <vt:i4>1638453</vt:i4>
      </vt:variant>
      <vt:variant>
        <vt:i4>301</vt:i4>
      </vt:variant>
      <vt:variant>
        <vt:i4>0</vt:i4>
      </vt:variant>
      <vt:variant>
        <vt:i4>5</vt:i4>
      </vt:variant>
      <vt:variant>
        <vt:lpwstr/>
      </vt:variant>
      <vt:variant>
        <vt:lpwstr>_Toc390173156</vt:lpwstr>
      </vt:variant>
      <vt:variant>
        <vt:i4>1638453</vt:i4>
      </vt:variant>
      <vt:variant>
        <vt:i4>295</vt:i4>
      </vt:variant>
      <vt:variant>
        <vt:i4>0</vt:i4>
      </vt:variant>
      <vt:variant>
        <vt:i4>5</vt:i4>
      </vt:variant>
      <vt:variant>
        <vt:lpwstr/>
      </vt:variant>
      <vt:variant>
        <vt:lpwstr>_Toc390173155</vt:lpwstr>
      </vt:variant>
      <vt:variant>
        <vt:i4>1638453</vt:i4>
      </vt:variant>
      <vt:variant>
        <vt:i4>289</vt:i4>
      </vt:variant>
      <vt:variant>
        <vt:i4>0</vt:i4>
      </vt:variant>
      <vt:variant>
        <vt:i4>5</vt:i4>
      </vt:variant>
      <vt:variant>
        <vt:lpwstr/>
      </vt:variant>
      <vt:variant>
        <vt:lpwstr>_Toc390173154</vt:lpwstr>
      </vt:variant>
      <vt:variant>
        <vt:i4>1638453</vt:i4>
      </vt:variant>
      <vt:variant>
        <vt:i4>283</vt:i4>
      </vt:variant>
      <vt:variant>
        <vt:i4>0</vt:i4>
      </vt:variant>
      <vt:variant>
        <vt:i4>5</vt:i4>
      </vt:variant>
      <vt:variant>
        <vt:lpwstr/>
      </vt:variant>
      <vt:variant>
        <vt:lpwstr>_Toc390173153</vt:lpwstr>
      </vt:variant>
      <vt:variant>
        <vt:i4>1638453</vt:i4>
      </vt:variant>
      <vt:variant>
        <vt:i4>277</vt:i4>
      </vt:variant>
      <vt:variant>
        <vt:i4>0</vt:i4>
      </vt:variant>
      <vt:variant>
        <vt:i4>5</vt:i4>
      </vt:variant>
      <vt:variant>
        <vt:lpwstr/>
      </vt:variant>
      <vt:variant>
        <vt:lpwstr>_Toc390173152</vt:lpwstr>
      </vt:variant>
      <vt:variant>
        <vt:i4>1638453</vt:i4>
      </vt:variant>
      <vt:variant>
        <vt:i4>271</vt:i4>
      </vt:variant>
      <vt:variant>
        <vt:i4>0</vt:i4>
      </vt:variant>
      <vt:variant>
        <vt:i4>5</vt:i4>
      </vt:variant>
      <vt:variant>
        <vt:lpwstr/>
      </vt:variant>
      <vt:variant>
        <vt:lpwstr>_Toc390173151</vt:lpwstr>
      </vt:variant>
      <vt:variant>
        <vt:i4>1638453</vt:i4>
      </vt:variant>
      <vt:variant>
        <vt:i4>265</vt:i4>
      </vt:variant>
      <vt:variant>
        <vt:i4>0</vt:i4>
      </vt:variant>
      <vt:variant>
        <vt:i4>5</vt:i4>
      </vt:variant>
      <vt:variant>
        <vt:lpwstr/>
      </vt:variant>
      <vt:variant>
        <vt:lpwstr>_Toc390173150</vt:lpwstr>
      </vt:variant>
      <vt:variant>
        <vt:i4>1572917</vt:i4>
      </vt:variant>
      <vt:variant>
        <vt:i4>259</vt:i4>
      </vt:variant>
      <vt:variant>
        <vt:i4>0</vt:i4>
      </vt:variant>
      <vt:variant>
        <vt:i4>5</vt:i4>
      </vt:variant>
      <vt:variant>
        <vt:lpwstr/>
      </vt:variant>
      <vt:variant>
        <vt:lpwstr>_Toc390173149</vt:lpwstr>
      </vt:variant>
      <vt:variant>
        <vt:i4>1572917</vt:i4>
      </vt:variant>
      <vt:variant>
        <vt:i4>253</vt:i4>
      </vt:variant>
      <vt:variant>
        <vt:i4>0</vt:i4>
      </vt:variant>
      <vt:variant>
        <vt:i4>5</vt:i4>
      </vt:variant>
      <vt:variant>
        <vt:lpwstr/>
      </vt:variant>
      <vt:variant>
        <vt:lpwstr>_Toc390173148</vt:lpwstr>
      </vt:variant>
      <vt:variant>
        <vt:i4>1572917</vt:i4>
      </vt:variant>
      <vt:variant>
        <vt:i4>247</vt:i4>
      </vt:variant>
      <vt:variant>
        <vt:i4>0</vt:i4>
      </vt:variant>
      <vt:variant>
        <vt:i4>5</vt:i4>
      </vt:variant>
      <vt:variant>
        <vt:lpwstr/>
      </vt:variant>
      <vt:variant>
        <vt:lpwstr>_Toc390173147</vt:lpwstr>
      </vt:variant>
      <vt:variant>
        <vt:i4>1572917</vt:i4>
      </vt:variant>
      <vt:variant>
        <vt:i4>241</vt:i4>
      </vt:variant>
      <vt:variant>
        <vt:i4>0</vt:i4>
      </vt:variant>
      <vt:variant>
        <vt:i4>5</vt:i4>
      </vt:variant>
      <vt:variant>
        <vt:lpwstr/>
      </vt:variant>
      <vt:variant>
        <vt:lpwstr>_Toc390173146</vt:lpwstr>
      </vt:variant>
      <vt:variant>
        <vt:i4>1572917</vt:i4>
      </vt:variant>
      <vt:variant>
        <vt:i4>235</vt:i4>
      </vt:variant>
      <vt:variant>
        <vt:i4>0</vt:i4>
      </vt:variant>
      <vt:variant>
        <vt:i4>5</vt:i4>
      </vt:variant>
      <vt:variant>
        <vt:lpwstr/>
      </vt:variant>
      <vt:variant>
        <vt:lpwstr>_Toc390173145</vt:lpwstr>
      </vt:variant>
      <vt:variant>
        <vt:i4>1572917</vt:i4>
      </vt:variant>
      <vt:variant>
        <vt:i4>229</vt:i4>
      </vt:variant>
      <vt:variant>
        <vt:i4>0</vt:i4>
      </vt:variant>
      <vt:variant>
        <vt:i4>5</vt:i4>
      </vt:variant>
      <vt:variant>
        <vt:lpwstr/>
      </vt:variant>
      <vt:variant>
        <vt:lpwstr>_Toc390173144</vt:lpwstr>
      </vt:variant>
      <vt:variant>
        <vt:i4>1572917</vt:i4>
      </vt:variant>
      <vt:variant>
        <vt:i4>223</vt:i4>
      </vt:variant>
      <vt:variant>
        <vt:i4>0</vt:i4>
      </vt:variant>
      <vt:variant>
        <vt:i4>5</vt:i4>
      </vt:variant>
      <vt:variant>
        <vt:lpwstr/>
      </vt:variant>
      <vt:variant>
        <vt:lpwstr>_Toc390173143</vt:lpwstr>
      </vt:variant>
      <vt:variant>
        <vt:i4>1572917</vt:i4>
      </vt:variant>
      <vt:variant>
        <vt:i4>217</vt:i4>
      </vt:variant>
      <vt:variant>
        <vt:i4>0</vt:i4>
      </vt:variant>
      <vt:variant>
        <vt:i4>5</vt:i4>
      </vt:variant>
      <vt:variant>
        <vt:lpwstr/>
      </vt:variant>
      <vt:variant>
        <vt:lpwstr>_Toc390173142</vt:lpwstr>
      </vt:variant>
      <vt:variant>
        <vt:i4>1572917</vt:i4>
      </vt:variant>
      <vt:variant>
        <vt:i4>211</vt:i4>
      </vt:variant>
      <vt:variant>
        <vt:i4>0</vt:i4>
      </vt:variant>
      <vt:variant>
        <vt:i4>5</vt:i4>
      </vt:variant>
      <vt:variant>
        <vt:lpwstr/>
      </vt:variant>
      <vt:variant>
        <vt:lpwstr>_Toc390173141</vt:lpwstr>
      </vt:variant>
      <vt:variant>
        <vt:i4>1572917</vt:i4>
      </vt:variant>
      <vt:variant>
        <vt:i4>205</vt:i4>
      </vt:variant>
      <vt:variant>
        <vt:i4>0</vt:i4>
      </vt:variant>
      <vt:variant>
        <vt:i4>5</vt:i4>
      </vt:variant>
      <vt:variant>
        <vt:lpwstr/>
      </vt:variant>
      <vt:variant>
        <vt:lpwstr>_Toc390173140</vt:lpwstr>
      </vt:variant>
      <vt:variant>
        <vt:i4>2031669</vt:i4>
      </vt:variant>
      <vt:variant>
        <vt:i4>199</vt:i4>
      </vt:variant>
      <vt:variant>
        <vt:i4>0</vt:i4>
      </vt:variant>
      <vt:variant>
        <vt:i4>5</vt:i4>
      </vt:variant>
      <vt:variant>
        <vt:lpwstr/>
      </vt:variant>
      <vt:variant>
        <vt:lpwstr>_Toc390173139</vt:lpwstr>
      </vt:variant>
      <vt:variant>
        <vt:i4>2031669</vt:i4>
      </vt:variant>
      <vt:variant>
        <vt:i4>193</vt:i4>
      </vt:variant>
      <vt:variant>
        <vt:i4>0</vt:i4>
      </vt:variant>
      <vt:variant>
        <vt:i4>5</vt:i4>
      </vt:variant>
      <vt:variant>
        <vt:lpwstr/>
      </vt:variant>
      <vt:variant>
        <vt:lpwstr>_Toc390173138</vt:lpwstr>
      </vt:variant>
      <vt:variant>
        <vt:i4>2031669</vt:i4>
      </vt:variant>
      <vt:variant>
        <vt:i4>187</vt:i4>
      </vt:variant>
      <vt:variant>
        <vt:i4>0</vt:i4>
      </vt:variant>
      <vt:variant>
        <vt:i4>5</vt:i4>
      </vt:variant>
      <vt:variant>
        <vt:lpwstr/>
      </vt:variant>
      <vt:variant>
        <vt:lpwstr>_Toc390173137</vt:lpwstr>
      </vt:variant>
      <vt:variant>
        <vt:i4>2031669</vt:i4>
      </vt:variant>
      <vt:variant>
        <vt:i4>181</vt:i4>
      </vt:variant>
      <vt:variant>
        <vt:i4>0</vt:i4>
      </vt:variant>
      <vt:variant>
        <vt:i4>5</vt:i4>
      </vt:variant>
      <vt:variant>
        <vt:lpwstr/>
      </vt:variant>
      <vt:variant>
        <vt:lpwstr>_Toc390173136</vt:lpwstr>
      </vt:variant>
      <vt:variant>
        <vt:i4>2031669</vt:i4>
      </vt:variant>
      <vt:variant>
        <vt:i4>175</vt:i4>
      </vt:variant>
      <vt:variant>
        <vt:i4>0</vt:i4>
      </vt:variant>
      <vt:variant>
        <vt:i4>5</vt:i4>
      </vt:variant>
      <vt:variant>
        <vt:lpwstr/>
      </vt:variant>
      <vt:variant>
        <vt:lpwstr>_Toc390173135</vt:lpwstr>
      </vt:variant>
      <vt:variant>
        <vt:i4>2031669</vt:i4>
      </vt:variant>
      <vt:variant>
        <vt:i4>169</vt:i4>
      </vt:variant>
      <vt:variant>
        <vt:i4>0</vt:i4>
      </vt:variant>
      <vt:variant>
        <vt:i4>5</vt:i4>
      </vt:variant>
      <vt:variant>
        <vt:lpwstr/>
      </vt:variant>
      <vt:variant>
        <vt:lpwstr>_Toc390173134</vt:lpwstr>
      </vt:variant>
      <vt:variant>
        <vt:i4>2031669</vt:i4>
      </vt:variant>
      <vt:variant>
        <vt:i4>163</vt:i4>
      </vt:variant>
      <vt:variant>
        <vt:i4>0</vt:i4>
      </vt:variant>
      <vt:variant>
        <vt:i4>5</vt:i4>
      </vt:variant>
      <vt:variant>
        <vt:lpwstr/>
      </vt:variant>
      <vt:variant>
        <vt:lpwstr>_Toc390173133</vt:lpwstr>
      </vt:variant>
      <vt:variant>
        <vt:i4>2031669</vt:i4>
      </vt:variant>
      <vt:variant>
        <vt:i4>157</vt:i4>
      </vt:variant>
      <vt:variant>
        <vt:i4>0</vt:i4>
      </vt:variant>
      <vt:variant>
        <vt:i4>5</vt:i4>
      </vt:variant>
      <vt:variant>
        <vt:lpwstr/>
      </vt:variant>
      <vt:variant>
        <vt:lpwstr>_Toc390173132</vt:lpwstr>
      </vt:variant>
      <vt:variant>
        <vt:i4>2031669</vt:i4>
      </vt:variant>
      <vt:variant>
        <vt:i4>151</vt:i4>
      </vt:variant>
      <vt:variant>
        <vt:i4>0</vt:i4>
      </vt:variant>
      <vt:variant>
        <vt:i4>5</vt:i4>
      </vt:variant>
      <vt:variant>
        <vt:lpwstr/>
      </vt:variant>
      <vt:variant>
        <vt:lpwstr>_Toc390173131</vt:lpwstr>
      </vt:variant>
      <vt:variant>
        <vt:i4>2031669</vt:i4>
      </vt:variant>
      <vt:variant>
        <vt:i4>145</vt:i4>
      </vt:variant>
      <vt:variant>
        <vt:i4>0</vt:i4>
      </vt:variant>
      <vt:variant>
        <vt:i4>5</vt:i4>
      </vt:variant>
      <vt:variant>
        <vt:lpwstr/>
      </vt:variant>
      <vt:variant>
        <vt:lpwstr>_Toc390173130</vt:lpwstr>
      </vt:variant>
      <vt:variant>
        <vt:i4>1966133</vt:i4>
      </vt:variant>
      <vt:variant>
        <vt:i4>139</vt:i4>
      </vt:variant>
      <vt:variant>
        <vt:i4>0</vt:i4>
      </vt:variant>
      <vt:variant>
        <vt:i4>5</vt:i4>
      </vt:variant>
      <vt:variant>
        <vt:lpwstr/>
      </vt:variant>
      <vt:variant>
        <vt:lpwstr>_Toc390173129</vt:lpwstr>
      </vt:variant>
      <vt:variant>
        <vt:i4>1966133</vt:i4>
      </vt:variant>
      <vt:variant>
        <vt:i4>133</vt:i4>
      </vt:variant>
      <vt:variant>
        <vt:i4>0</vt:i4>
      </vt:variant>
      <vt:variant>
        <vt:i4>5</vt:i4>
      </vt:variant>
      <vt:variant>
        <vt:lpwstr/>
      </vt:variant>
      <vt:variant>
        <vt:lpwstr>_Toc390173128</vt:lpwstr>
      </vt:variant>
      <vt:variant>
        <vt:i4>1966133</vt:i4>
      </vt:variant>
      <vt:variant>
        <vt:i4>127</vt:i4>
      </vt:variant>
      <vt:variant>
        <vt:i4>0</vt:i4>
      </vt:variant>
      <vt:variant>
        <vt:i4>5</vt:i4>
      </vt:variant>
      <vt:variant>
        <vt:lpwstr/>
      </vt:variant>
      <vt:variant>
        <vt:lpwstr>_Toc390173127</vt:lpwstr>
      </vt:variant>
      <vt:variant>
        <vt:i4>1966133</vt:i4>
      </vt:variant>
      <vt:variant>
        <vt:i4>121</vt:i4>
      </vt:variant>
      <vt:variant>
        <vt:i4>0</vt:i4>
      </vt:variant>
      <vt:variant>
        <vt:i4>5</vt:i4>
      </vt:variant>
      <vt:variant>
        <vt:lpwstr/>
      </vt:variant>
      <vt:variant>
        <vt:lpwstr>_Toc390173126</vt:lpwstr>
      </vt:variant>
      <vt:variant>
        <vt:i4>1966133</vt:i4>
      </vt:variant>
      <vt:variant>
        <vt:i4>115</vt:i4>
      </vt:variant>
      <vt:variant>
        <vt:i4>0</vt:i4>
      </vt:variant>
      <vt:variant>
        <vt:i4>5</vt:i4>
      </vt:variant>
      <vt:variant>
        <vt:lpwstr/>
      </vt:variant>
      <vt:variant>
        <vt:lpwstr>_Toc390173125</vt:lpwstr>
      </vt:variant>
      <vt:variant>
        <vt:i4>1966133</vt:i4>
      </vt:variant>
      <vt:variant>
        <vt:i4>109</vt:i4>
      </vt:variant>
      <vt:variant>
        <vt:i4>0</vt:i4>
      </vt:variant>
      <vt:variant>
        <vt:i4>5</vt:i4>
      </vt:variant>
      <vt:variant>
        <vt:lpwstr/>
      </vt:variant>
      <vt:variant>
        <vt:lpwstr>_Toc390173124</vt:lpwstr>
      </vt:variant>
      <vt:variant>
        <vt:i4>1966133</vt:i4>
      </vt:variant>
      <vt:variant>
        <vt:i4>103</vt:i4>
      </vt:variant>
      <vt:variant>
        <vt:i4>0</vt:i4>
      </vt:variant>
      <vt:variant>
        <vt:i4>5</vt:i4>
      </vt:variant>
      <vt:variant>
        <vt:lpwstr/>
      </vt:variant>
      <vt:variant>
        <vt:lpwstr>_Toc390173123</vt:lpwstr>
      </vt:variant>
      <vt:variant>
        <vt:i4>1966133</vt:i4>
      </vt:variant>
      <vt:variant>
        <vt:i4>97</vt:i4>
      </vt:variant>
      <vt:variant>
        <vt:i4>0</vt:i4>
      </vt:variant>
      <vt:variant>
        <vt:i4>5</vt:i4>
      </vt:variant>
      <vt:variant>
        <vt:lpwstr/>
      </vt:variant>
      <vt:variant>
        <vt:lpwstr>_Toc390173122</vt:lpwstr>
      </vt:variant>
      <vt:variant>
        <vt:i4>1966133</vt:i4>
      </vt:variant>
      <vt:variant>
        <vt:i4>91</vt:i4>
      </vt:variant>
      <vt:variant>
        <vt:i4>0</vt:i4>
      </vt:variant>
      <vt:variant>
        <vt:i4>5</vt:i4>
      </vt:variant>
      <vt:variant>
        <vt:lpwstr/>
      </vt:variant>
      <vt:variant>
        <vt:lpwstr>_Toc390173121</vt:lpwstr>
      </vt:variant>
      <vt:variant>
        <vt:i4>1966133</vt:i4>
      </vt:variant>
      <vt:variant>
        <vt:i4>85</vt:i4>
      </vt:variant>
      <vt:variant>
        <vt:i4>0</vt:i4>
      </vt:variant>
      <vt:variant>
        <vt:i4>5</vt:i4>
      </vt:variant>
      <vt:variant>
        <vt:lpwstr/>
      </vt:variant>
      <vt:variant>
        <vt:lpwstr>_Toc390173120</vt:lpwstr>
      </vt:variant>
      <vt:variant>
        <vt:i4>1900597</vt:i4>
      </vt:variant>
      <vt:variant>
        <vt:i4>79</vt:i4>
      </vt:variant>
      <vt:variant>
        <vt:i4>0</vt:i4>
      </vt:variant>
      <vt:variant>
        <vt:i4>5</vt:i4>
      </vt:variant>
      <vt:variant>
        <vt:lpwstr/>
      </vt:variant>
      <vt:variant>
        <vt:lpwstr>_Toc390173119</vt:lpwstr>
      </vt:variant>
      <vt:variant>
        <vt:i4>1900597</vt:i4>
      </vt:variant>
      <vt:variant>
        <vt:i4>73</vt:i4>
      </vt:variant>
      <vt:variant>
        <vt:i4>0</vt:i4>
      </vt:variant>
      <vt:variant>
        <vt:i4>5</vt:i4>
      </vt:variant>
      <vt:variant>
        <vt:lpwstr/>
      </vt:variant>
      <vt:variant>
        <vt:lpwstr>_Toc390173118</vt:lpwstr>
      </vt:variant>
      <vt:variant>
        <vt:i4>1900597</vt:i4>
      </vt:variant>
      <vt:variant>
        <vt:i4>67</vt:i4>
      </vt:variant>
      <vt:variant>
        <vt:i4>0</vt:i4>
      </vt:variant>
      <vt:variant>
        <vt:i4>5</vt:i4>
      </vt:variant>
      <vt:variant>
        <vt:lpwstr/>
      </vt:variant>
      <vt:variant>
        <vt:lpwstr>_Toc390173117</vt:lpwstr>
      </vt:variant>
      <vt:variant>
        <vt:i4>1900597</vt:i4>
      </vt:variant>
      <vt:variant>
        <vt:i4>61</vt:i4>
      </vt:variant>
      <vt:variant>
        <vt:i4>0</vt:i4>
      </vt:variant>
      <vt:variant>
        <vt:i4>5</vt:i4>
      </vt:variant>
      <vt:variant>
        <vt:lpwstr/>
      </vt:variant>
      <vt:variant>
        <vt:lpwstr>_Toc390173116</vt:lpwstr>
      </vt:variant>
      <vt:variant>
        <vt:i4>1900597</vt:i4>
      </vt:variant>
      <vt:variant>
        <vt:i4>55</vt:i4>
      </vt:variant>
      <vt:variant>
        <vt:i4>0</vt:i4>
      </vt:variant>
      <vt:variant>
        <vt:i4>5</vt:i4>
      </vt:variant>
      <vt:variant>
        <vt:lpwstr/>
      </vt:variant>
      <vt:variant>
        <vt:lpwstr>_Toc390173115</vt:lpwstr>
      </vt:variant>
      <vt:variant>
        <vt:i4>1900597</vt:i4>
      </vt:variant>
      <vt:variant>
        <vt:i4>49</vt:i4>
      </vt:variant>
      <vt:variant>
        <vt:i4>0</vt:i4>
      </vt:variant>
      <vt:variant>
        <vt:i4>5</vt:i4>
      </vt:variant>
      <vt:variant>
        <vt:lpwstr/>
      </vt:variant>
      <vt:variant>
        <vt:lpwstr>_Toc390173114</vt:lpwstr>
      </vt:variant>
      <vt:variant>
        <vt:i4>1900597</vt:i4>
      </vt:variant>
      <vt:variant>
        <vt:i4>43</vt:i4>
      </vt:variant>
      <vt:variant>
        <vt:i4>0</vt:i4>
      </vt:variant>
      <vt:variant>
        <vt:i4>5</vt:i4>
      </vt:variant>
      <vt:variant>
        <vt:lpwstr/>
      </vt:variant>
      <vt:variant>
        <vt:lpwstr>_Toc390173113</vt:lpwstr>
      </vt:variant>
      <vt:variant>
        <vt:i4>1900597</vt:i4>
      </vt:variant>
      <vt:variant>
        <vt:i4>37</vt:i4>
      </vt:variant>
      <vt:variant>
        <vt:i4>0</vt:i4>
      </vt:variant>
      <vt:variant>
        <vt:i4>5</vt:i4>
      </vt:variant>
      <vt:variant>
        <vt:lpwstr/>
      </vt:variant>
      <vt:variant>
        <vt:lpwstr>_Toc390173112</vt:lpwstr>
      </vt:variant>
      <vt:variant>
        <vt:i4>1900597</vt:i4>
      </vt:variant>
      <vt:variant>
        <vt:i4>31</vt:i4>
      </vt:variant>
      <vt:variant>
        <vt:i4>0</vt:i4>
      </vt:variant>
      <vt:variant>
        <vt:i4>5</vt:i4>
      </vt:variant>
      <vt:variant>
        <vt:lpwstr/>
      </vt:variant>
      <vt:variant>
        <vt:lpwstr>_Toc390173111</vt:lpwstr>
      </vt:variant>
      <vt:variant>
        <vt:i4>1900597</vt:i4>
      </vt:variant>
      <vt:variant>
        <vt:i4>25</vt:i4>
      </vt:variant>
      <vt:variant>
        <vt:i4>0</vt:i4>
      </vt:variant>
      <vt:variant>
        <vt:i4>5</vt:i4>
      </vt:variant>
      <vt:variant>
        <vt:lpwstr/>
      </vt:variant>
      <vt:variant>
        <vt:lpwstr>_Toc390173110</vt:lpwstr>
      </vt:variant>
      <vt:variant>
        <vt:i4>1835061</vt:i4>
      </vt:variant>
      <vt:variant>
        <vt:i4>19</vt:i4>
      </vt:variant>
      <vt:variant>
        <vt:i4>0</vt:i4>
      </vt:variant>
      <vt:variant>
        <vt:i4>5</vt:i4>
      </vt:variant>
      <vt:variant>
        <vt:lpwstr/>
      </vt:variant>
      <vt:variant>
        <vt:lpwstr>_Toc390173109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Handbook - Home Based</dc:title>
  <dc:subject>&amp;lt;p&amp;gt;Family Handbook Instructions Home-Based This material provides a starting point for your early childhood education program s Family Handbook. It will require your review and revision in order to reflect your program s own policies, procedures and</dc:subject>
  <dc:creator>Denise Sayer</dc:creator>
  <cp:keywords/>
  <dc:description/>
  <cp:lastModifiedBy>Christina Brena</cp:lastModifiedBy>
  <cp:revision>2</cp:revision>
  <cp:lastPrinted>2016-06-14T16:31:00Z</cp:lastPrinted>
  <dcterms:created xsi:type="dcterms:W3CDTF">2022-09-04T00:37:00Z</dcterms:created>
  <dcterms:modified xsi:type="dcterms:W3CDTF">2022-09-04T00:37:00Z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1033</vt:i4>
  </property>
  <property fmtid="{D5CDD505-2E9C-101B-9397-08002B2CF9AE}" pid="3" name="EktQuickLink">
    <vt:lpwstr>DownloadAsset.aspx?id=2147483839</vt:lpwstr>
  </property>
  <property fmtid="{D5CDD505-2E9C-101B-9397-08002B2CF9AE}" pid="4" name="EktContentType">
    <vt:i4>101</vt:i4>
  </property>
  <property fmtid="{D5CDD505-2E9C-101B-9397-08002B2CF9AE}" pid="5" name="EktFolderName">
    <vt:lpwstr/>
  </property>
  <property fmtid="{D5CDD505-2E9C-101B-9397-08002B2CF9AE}" pid="6" name="EktCmsPath">
    <vt:lpwstr>&amp;lt;p&amp;gt;Family Handbook Instructions Home-Based This material provides a starting point for your early childhood education program s Family Handbook. It will require your review and revision in order to reflect your program s own policies, procedures and</vt:lpwstr>
  </property>
  <property fmtid="{D5CDD505-2E9C-101B-9397-08002B2CF9AE}" pid="7" name="EktExpiryType">
    <vt:i4>1</vt:i4>
  </property>
  <property fmtid="{D5CDD505-2E9C-101B-9397-08002B2CF9AE}" pid="8" name="EktDateCreated">
    <vt:filetime>2010-03-23T16:34:34Z</vt:filetime>
  </property>
  <property fmtid="{D5CDD505-2E9C-101B-9397-08002B2CF9AE}" pid="9" name="EktDateModified">
    <vt:filetime>2012-02-22T23:21:07Z</vt:filetime>
  </property>
  <property fmtid="{D5CDD505-2E9C-101B-9397-08002B2CF9AE}" pid="10" name="EktTaxCategory">
    <vt:lpwstr/>
  </property>
  <property fmtid="{D5CDD505-2E9C-101B-9397-08002B2CF9AE}" pid="11" name="EktCmsSize">
    <vt:i4>288768</vt:i4>
  </property>
  <property fmtid="{D5CDD505-2E9C-101B-9397-08002B2CF9AE}" pid="12" name="EktSearchable">
    <vt:i4>1</vt:i4>
  </property>
  <property fmtid="{D5CDD505-2E9C-101B-9397-08002B2CF9AE}" pid="13" name="EktEDescription">
    <vt:lpwstr>Summary &amp;lt;p&amp;gt;Family Handbook Instructions Home-Based This material provides a starting point for your early childhood education program s Family Handbook. It will require your review and revision in order to reflect your program s own policies, proced</vt:lpwstr>
  </property>
  <property fmtid="{D5CDD505-2E9C-101B-9397-08002B2CF9AE}" pid="14" name="ekttaxonomyenabled">
    <vt:i4>1</vt:i4>
  </property>
  <property fmtid="{D5CDD505-2E9C-101B-9397-08002B2CF9AE}" pid="15" name="EktContentSubType">
    <vt:i4>0</vt:i4>
  </property>
  <property fmtid="{D5CDD505-2E9C-101B-9397-08002B2CF9AE}" pid="16" name="EktDisabledTaxCategory">
    <vt:lpwstr/>
  </property>
</Properties>
</file>